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C23CA0">
        <w:rPr>
          <w:rFonts w:ascii="Arial" w:eastAsia="Arial" w:hAnsi="Arial" w:cs="Arial"/>
          <w:b/>
          <w:color w:val="00000A"/>
          <w:sz w:val="20"/>
          <w:shd w:val="clear" w:color="auto" w:fill="FFFFFF"/>
        </w:rPr>
        <w:t>Meeting held</w:t>
      </w:r>
      <w:r w:rsidR="001B3435">
        <w:rPr>
          <w:rFonts w:ascii="Arial" w:eastAsia="Arial" w:hAnsi="Arial" w:cs="Arial"/>
          <w:b/>
          <w:color w:val="00000A"/>
          <w:sz w:val="20"/>
          <w:shd w:val="clear" w:color="auto" w:fill="FFFFFF"/>
        </w:rPr>
        <w:t xml:space="preserve"> virtually by Zoom</w:t>
      </w:r>
      <w:r w:rsidR="00C23CA0">
        <w:rPr>
          <w:rFonts w:ascii="Arial" w:eastAsia="Arial" w:hAnsi="Arial" w:cs="Arial"/>
          <w:b/>
          <w:color w:val="00000A"/>
          <w:sz w:val="20"/>
          <w:shd w:val="clear" w:color="auto" w:fill="FFFFFF"/>
        </w:rPr>
        <w:t xml:space="preserve"> on Thursday </w:t>
      </w:r>
      <w:r w:rsidR="004D2EF0">
        <w:rPr>
          <w:rFonts w:ascii="Arial" w:eastAsia="Arial" w:hAnsi="Arial" w:cs="Arial"/>
          <w:b/>
          <w:color w:val="00000A"/>
          <w:sz w:val="20"/>
          <w:shd w:val="clear" w:color="auto" w:fill="FFFFFF"/>
        </w:rPr>
        <w:t>7</w:t>
      </w:r>
      <w:r w:rsidR="004D2EF0" w:rsidRPr="004D2EF0">
        <w:rPr>
          <w:rFonts w:ascii="Arial" w:eastAsia="Arial" w:hAnsi="Arial" w:cs="Arial"/>
          <w:b/>
          <w:color w:val="00000A"/>
          <w:sz w:val="20"/>
          <w:shd w:val="clear" w:color="auto" w:fill="FFFFFF"/>
          <w:vertAlign w:val="superscript"/>
        </w:rPr>
        <w:t>th</w:t>
      </w:r>
      <w:r w:rsidR="004D2EF0">
        <w:rPr>
          <w:rFonts w:ascii="Arial" w:eastAsia="Arial" w:hAnsi="Arial" w:cs="Arial"/>
          <w:b/>
          <w:color w:val="00000A"/>
          <w:sz w:val="20"/>
          <w:shd w:val="clear" w:color="auto" w:fill="FFFFFF"/>
        </w:rPr>
        <w:t xml:space="preserve"> January</w:t>
      </w:r>
      <w:r w:rsidR="00A14B28">
        <w:rPr>
          <w:rFonts w:ascii="Arial" w:eastAsia="Arial" w:hAnsi="Arial" w:cs="Arial"/>
          <w:b/>
          <w:color w:val="00000A"/>
          <w:sz w:val="20"/>
          <w:shd w:val="clear" w:color="auto" w:fill="FFFFFF"/>
        </w:rPr>
        <w:t xml:space="preserve"> </w:t>
      </w:r>
      <w:r w:rsidR="004D2EF0">
        <w:rPr>
          <w:rFonts w:ascii="Arial" w:eastAsia="Arial" w:hAnsi="Arial" w:cs="Arial"/>
          <w:b/>
          <w:color w:val="00000A"/>
          <w:sz w:val="20"/>
          <w:shd w:val="clear" w:color="auto" w:fill="FFFFFF"/>
        </w:rPr>
        <w:t>2021</w:t>
      </w:r>
      <w:r w:rsidR="004319D5">
        <w:rPr>
          <w:rFonts w:ascii="Arial" w:eastAsia="Arial" w:hAnsi="Arial" w:cs="Arial"/>
          <w:b/>
          <w:color w:val="00000A"/>
          <w:sz w:val="20"/>
          <w:shd w:val="clear" w:color="auto" w:fill="FFFFFF"/>
        </w:rPr>
        <w:t xml:space="preserve"> </w:t>
      </w:r>
      <w:r w:rsidR="00A14B28">
        <w:rPr>
          <w:rFonts w:ascii="Arial" w:eastAsia="Arial" w:hAnsi="Arial" w:cs="Arial"/>
          <w:b/>
          <w:color w:val="00000A"/>
          <w:sz w:val="20"/>
          <w:shd w:val="clear" w:color="auto" w:fill="FFFFFF"/>
        </w:rPr>
        <w:t>at 7.3</w:t>
      </w:r>
      <w:r>
        <w:rPr>
          <w:rFonts w:ascii="Arial" w:eastAsia="Arial" w:hAnsi="Arial" w:cs="Arial"/>
          <w:b/>
          <w:color w:val="00000A"/>
          <w:sz w:val="20"/>
          <w:shd w:val="clear" w:color="auto" w:fill="FFFFFF"/>
        </w:rPr>
        <w:t>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Default="009424EE">
      <w:pPr>
        <w:suppressAutoHyphens/>
        <w:spacing w:after="0" w:line="240" w:lineRule="auto"/>
        <w:rPr>
          <w:rFonts w:ascii="Arial" w:eastAsia="Arial" w:hAnsi="Arial" w:cs="Arial"/>
          <w:color w:val="00000A"/>
          <w:sz w:val="20"/>
          <w:shd w:val="clear" w:color="auto" w:fill="FFFFFF"/>
        </w:rPr>
      </w:pPr>
      <w:r w:rsidRPr="00050FBA">
        <w:rPr>
          <w:rFonts w:ascii="Arial" w:eastAsia="Arial" w:hAnsi="Arial" w:cs="Arial"/>
          <w:color w:val="00000A"/>
          <w:sz w:val="20"/>
          <w:szCs w:val="20"/>
          <w:shd w:val="clear" w:color="auto" w:fill="FFFFFF"/>
        </w:rPr>
        <w:t>The following were present: Councillo</w:t>
      </w:r>
      <w:r w:rsidR="004D7A7B">
        <w:rPr>
          <w:rFonts w:ascii="Arial" w:eastAsia="Arial" w:hAnsi="Arial" w:cs="Arial"/>
          <w:color w:val="00000A"/>
          <w:sz w:val="20"/>
          <w:szCs w:val="20"/>
          <w:shd w:val="clear" w:color="auto" w:fill="FFFFFF"/>
        </w:rPr>
        <w:t xml:space="preserve">rs </w:t>
      </w:r>
      <w:r w:rsidR="00A14B28">
        <w:rPr>
          <w:rFonts w:ascii="Arial" w:eastAsia="Arial" w:hAnsi="Arial" w:cs="Arial"/>
          <w:color w:val="00000A"/>
          <w:sz w:val="20"/>
          <w:szCs w:val="20"/>
          <w:shd w:val="clear" w:color="auto" w:fill="FFFFFF"/>
        </w:rPr>
        <w:t xml:space="preserve">Buckland, </w:t>
      </w:r>
      <w:r w:rsidR="00D8130C">
        <w:rPr>
          <w:rFonts w:ascii="Arial" w:eastAsia="Arial" w:hAnsi="Arial" w:cs="Arial"/>
          <w:color w:val="00000A"/>
          <w:sz w:val="20"/>
          <w:szCs w:val="20"/>
          <w:shd w:val="clear" w:color="auto" w:fill="FFFFFF"/>
        </w:rPr>
        <w:t>Mason,</w:t>
      </w:r>
      <w:r w:rsidR="001B3435">
        <w:rPr>
          <w:rFonts w:ascii="Arial" w:eastAsia="Arial" w:hAnsi="Arial" w:cs="Arial"/>
          <w:color w:val="00000A"/>
          <w:sz w:val="20"/>
          <w:szCs w:val="20"/>
          <w:shd w:val="clear" w:color="auto" w:fill="FFFFFF"/>
        </w:rPr>
        <w:t xml:space="preserve"> </w:t>
      </w:r>
      <w:proofErr w:type="spellStart"/>
      <w:r w:rsidR="001B3435">
        <w:rPr>
          <w:rFonts w:ascii="Arial" w:eastAsia="Arial" w:hAnsi="Arial" w:cs="Arial"/>
          <w:color w:val="00000A"/>
          <w:sz w:val="20"/>
          <w:szCs w:val="20"/>
          <w:shd w:val="clear" w:color="auto" w:fill="FFFFFF"/>
        </w:rPr>
        <w:t>Dimond</w:t>
      </w:r>
      <w:proofErr w:type="spellEnd"/>
      <w:r w:rsidR="001B3435">
        <w:rPr>
          <w:rFonts w:ascii="Arial" w:eastAsia="Arial" w:hAnsi="Arial" w:cs="Arial"/>
          <w:color w:val="00000A"/>
          <w:sz w:val="20"/>
          <w:szCs w:val="20"/>
          <w:shd w:val="clear" w:color="auto" w:fill="FFFFFF"/>
        </w:rPr>
        <w:t>,</w:t>
      </w:r>
      <w:r w:rsidR="00D8130C">
        <w:rPr>
          <w:rFonts w:ascii="Arial" w:eastAsia="Arial" w:hAnsi="Arial" w:cs="Arial"/>
          <w:color w:val="00000A"/>
          <w:sz w:val="20"/>
          <w:szCs w:val="20"/>
          <w:shd w:val="clear" w:color="auto" w:fill="FFFFFF"/>
        </w:rPr>
        <w:t xml:space="preserve"> </w:t>
      </w:r>
      <w:r w:rsidR="00FE7BBA" w:rsidRPr="00923ECB">
        <w:rPr>
          <w:rFonts w:ascii="Arial" w:eastAsia="Arial" w:hAnsi="Arial" w:cs="Arial"/>
          <w:color w:val="00000A"/>
          <w:sz w:val="20"/>
          <w:szCs w:val="20"/>
          <w:shd w:val="clear" w:color="auto" w:fill="FFFFFF"/>
        </w:rPr>
        <w:t>Hunt,</w:t>
      </w:r>
      <w:r w:rsidR="00FE7BBA">
        <w:rPr>
          <w:rFonts w:ascii="Arial" w:eastAsia="Arial" w:hAnsi="Arial" w:cs="Arial"/>
          <w:color w:val="00000A"/>
          <w:sz w:val="20"/>
          <w:szCs w:val="20"/>
          <w:shd w:val="clear" w:color="auto" w:fill="FFFFFF"/>
        </w:rPr>
        <w:t xml:space="preserve"> </w:t>
      </w:r>
      <w:r w:rsidR="00F82C36">
        <w:rPr>
          <w:rFonts w:ascii="Arial" w:eastAsia="Arial" w:hAnsi="Arial" w:cs="Arial"/>
          <w:color w:val="00000A"/>
          <w:sz w:val="20"/>
          <w:szCs w:val="20"/>
          <w:shd w:val="clear" w:color="auto" w:fill="FFFFFF"/>
        </w:rPr>
        <w:t>Perryman and</w:t>
      </w:r>
      <w:r w:rsidR="00F82C36">
        <w:rPr>
          <w:rFonts w:ascii="Arial" w:eastAsia="Arial" w:hAnsi="Arial" w:cs="Arial"/>
          <w:color w:val="00000A"/>
          <w:sz w:val="20"/>
          <w:shd w:val="clear" w:color="auto" w:fill="FFFFFF"/>
        </w:rPr>
        <w:t xml:space="preserve"> Simnett</w:t>
      </w:r>
      <w:r w:rsidR="00923ECB">
        <w:rPr>
          <w:rFonts w:ascii="Arial" w:eastAsia="Arial" w:hAnsi="Arial" w:cs="Arial"/>
          <w:color w:val="00000A"/>
          <w:sz w:val="20"/>
          <w:shd w:val="clear" w:color="auto" w:fill="FFFFFF"/>
        </w:rPr>
        <w:t xml:space="preserve">, </w:t>
      </w:r>
      <w:r w:rsidR="00923ECB">
        <w:rPr>
          <w:rFonts w:ascii="Arial" w:eastAsia="Arial" w:hAnsi="Arial" w:cs="Arial"/>
          <w:color w:val="00000A"/>
          <w:sz w:val="20"/>
          <w:szCs w:val="20"/>
          <w:shd w:val="clear" w:color="auto" w:fill="FFFFFF"/>
        </w:rPr>
        <w:t xml:space="preserve">DC Cllr Legg, </w:t>
      </w:r>
      <w:proofErr w:type="spellStart"/>
      <w:r w:rsidR="004D2EF0">
        <w:rPr>
          <w:rFonts w:ascii="Arial" w:eastAsia="Arial" w:hAnsi="Arial" w:cs="Arial"/>
          <w:color w:val="00000A"/>
          <w:sz w:val="20"/>
          <w:szCs w:val="20"/>
          <w:shd w:val="clear" w:color="auto" w:fill="FFFFFF"/>
        </w:rPr>
        <w:t>RoWLO</w:t>
      </w:r>
      <w:proofErr w:type="spellEnd"/>
      <w:r w:rsidR="004D2EF0">
        <w:rPr>
          <w:rFonts w:ascii="Arial" w:eastAsia="Arial" w:hAnsi="Arial" w:cs="Arial"/>
          <w:color w:val="00000A"/>
          <w:sz w:val="20"/>
          <w:szCs w:val="20"/>
          <w:shd w:val="clear" w:color="auto" w:fill="FFFFFF"/>
        </w:rPr>
        <w:t xml:space="preserve"> Hart and </w:t>
      </w:r>
      <w:r w:rsidR="00E2319B" w:rsidRPr="00050FBA">
        <w:rPr>
          <w:rFonts w:ascii="Arial" w:eastAsia="Arial" w:hAnsi="Arial" w:cs="Arial"/>
          <w:color w:val="00000A"/>
          <w:sz w:val="20"/>
          <w:szCs w:val="20"/>
          <w:shd w:val="clear" w:color="auto" w:fill="FFFFFF"/>
        </w:rPr>
        <w:t xml:space="preserve">the </w:t>
      </w:r>
      <w:r w:rsidR="00CC0EF9" w:rsidRPr="00050FBA">
        <w:rPr>
          <w:rFonts w:ascii="Arial" w:eastAsia="Arial" w:hAnsi="Arial" w:cs="Arial"/>
          <w:color w:val="00000A"/>
          <w:sz w:val="20"/>
          <w:szCs w:val="20"/>
          <w:shd w:val="clear" w:color="auto" w:fill="FFFFFF"/>
        </w:rPr>
        <w:t>Clerk</w:t>
      </w:r>
      <w:r w:rsidR="00923ECB">
        <w:rPr>
          <w:rFonts w:ascii="Arial" w:eastAsia="Arial" w:hAnsi="Arial" w:cs="Arial"/>
          <w:color w:val="00000A"/>
          <w:sz w:val="20"/>
          <w:szCs w:val="20"/>
          <w:shd w:val="clear" w:color="auto" w:fill="FFFFFF"/>
        </w:rPr>
        <w:t xml:space="preserve"> </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9174"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8040"/>
      </w:tblGrid>
      <w:tr w:rsidR="00F50D1B" w:rsidTr="001B3435">
        <w:trPr>
          <w:trHeight w:val="376"/>
        </w:trPr>
        <w:tc>
          <w:tcPr>
            <w:tcW w:w="1134" w:type="dxa"/>
            <w:shd w:val="clear" w:color="000000" w:fill="FFFFFF"/>
            <w:tcMar>
              <w:left w:w="108" w:type="dxa"/>
              <w:right w:w="108" w:type="dxa"/>
            </w:tcMar>
          </w:tcPr>
          <w:p w:rsidR="00F50D1B" w:rsidRPr="00894BED" w:rsidRDefault="001B3435" w:rsidP="004D2EF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20</w:t>
            </w:r>
            <w:r w:rsidR="00D8130C">
              <w:rPr>
                <w:rFonts w:ascii="Arial" w:eastAsia="Arial" w:hAnsi="Arial" w:cs="Arial"/>
                <w:color w:val="00000A"/>
                <w:sz w:val="20"/>
                <w:shd w:val="clear" w:color="auto" w:fill="FFFFFF"/>
              </w:rPr>
              <w:t>.</w:t>
            </w:r>
            <w:r w:rsidR="004D2EF0">
              <w:rPr>
                <w:rFonts w:ascii="Arial" w:eastAsia="Arial" w:hAnsi="Arial" w:cs="Arial"/>
                <w:color w:val="00000A"/>
                <w:sz w:val="20"/>
                <w:shd w:val="clear" w:color="auto" w:fill="FFFFFF"/>
              </w:rPr>
              <w:t>65</w:t>
            </w:r>
          </w:p>
        </w:tc>
        <w:tc>
          <w:tcPr>
            <w:tcW w:w="8040" w:type="dxa"/>
            <w:shd w:val="clear" w:color="000000" w:fill="FFFFFF"/>
            <w:tcMar>
              <w:left w:w="108" w:type="dxa"/>
              <w:right w:w="108" w:type="dxa"/>
            </w:tcMar>
          </w:tcPr>
          <w:p w:rsidR="00F50D1B" w:rsidRPr="00095380" w:rsidRDefault="009424EE" w:rsidP="004D2EF0">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D8130C">
              <w:rPr>
                <w:rFonts w:ascii="Arial" w:eastAsia="Arial" w:hAnsi="Arial" w:cs="Arial"/>
                <w:color w:val="00000A"/>
                <w:sz w:val="20"/>
                <w:shd w:val="clear" w:color="auto" w:fill="FFFFFF"/>
              </w:rPr>
              <w:t xml:space="preserve">: </w:t>
            </w:r>
            <w:r w:rsidR="004D2EF0">
              <w:rPr>
                <w:rFonts w:ascii="Arial" w:eastAsia="Arial" w:hAnsi="Arial" w:cs="Arial"/>
                <w:color w:val="00000A"/>
                <w:sz w:val="20"/>
                <w:shd w:val="clear" w:color="auto" w:fill="FFFFFF"/>
              </w:rPr>
              <w:t>Cllr Kellaway</w:t>
            </w:r>
          </w:p>
        </w:tc>
      </w:tr>
      <w:tr w:rsidR="00F50D1B" w:rsidTr="001B3435">
        <w:trPr>
          <w:trHeight w:val="282"/>
        </w:trPr>
        <w:tc>
          <w:tcPr>
            <w:tcW w:w="1134" w:type="dxa"/>
            <w:shd w:val="clear" w:color="000000" w:fill="FFFFFF"/>
            <w:tcMar>
              <w:left w:w="108" w:type="dxa"/>
              <w:right w:w="108" w:type="dxa"/>
            </w:tcMar>
          </w:tcPr>
          <w:p w:rsidR="00F50D1B" w:rsidRDefault="001B3435"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D8130C">
              <w:rPr>
                <w:rFonts w:ascii="Arial" w:eastAsia="Arial" w:hAnsi="Arial" w:cs="Arial"/>
                <w:color w:val="00000A"/>
                <w:sz w:val="20"/>
                <w:shd w:val="clear" w:color="auto" w:fill="FFFFFF"/>
              </w:rPr>
              <w:t>.</w:t>
            </w:r>
            <w:r w:rsidR="004D2EF0">
              <w:rPr>
                <w:rFonts w:ascii="Arial" w:eastAsia="Arial" w:hAnsi="Arial" w:cs="Arial"/>
                <w:color w:val="00000A"/>
                <w:sz w:val="20"/>
                <w:shd w:val="clear" w:color="auto" w:fill="FFFFFF"/>
              </w:rPr>
              <w:t>66</w:t>
            </w:r>
          </w:p>
          <w:p w:rsidR="00F50D1B" w:rsidRDefault="00F50D1B">
            <w:pPr>
              <w:suppressAutoHyphens/>
              <w:spacing w:after="0" w:line="240" w:lineRule="auto"/>
            </w:pPr>
          </w:p>
        </w:tc>
        <w:tc>
          <w:tcPr>
            <w:tcW w:w="8040" w:type="dxa"/>
            <w:shd w:val="clear" w:color="000000" w:fill="FFFFFF"/>
            <w:tcMar>
              <w:left w:w="108" w:type="dxa"/>
              <w:right w:w="108" w:type="dxa"/>
            </w:tcMar>
          </w:tcPr>
          <w:p w:rsidR="004D2EF0" w:rsidRDefault="00923ECB" w:rsidP="005265E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Cllr Buckland </w:t>
            </w:r>
            <w:r w:rsidRPr="00421209">
              <w:rPr>
                <w:rFonts w:ascii="Arial" w:eastAsia="Arial" w:hAnsi="Arial" w:cs="Arial"/>
                <w:b/>
                <w:color w:val="00000A"/>
                <w:sz w:val="20"/>
                <w:shd w:val="clear" w:color="auto" w:fill="FFFFFF"/>
              </w:rPr>
              <w:t>declared an interest</w:t>
            </w:r>
            <w:r>
              <w:rPr>
                <w:rFonts w:ascii="Arial" w:eastAsia="Arial" w:hAnsi="Arial" w:cs="Arial"/>
                <w:color w:val="00000A"/>
                <w:sz w:val="20"/>
                <w:shd w:val="clear" w:color="auto" w:fill="FFFFFF"/>
              </w:rPr>
              <w:t xml:space="preserve"> in the planning application at </w:t>
            </w:r>
            <w:proofErr w:type="spellStart"/>
            <w:r>
              <w:rPr>
                <w:rFonts w:ascii="Arial" w:eastAsia="Arial" w:hAnsi="Arial" w:cs="Arial"/>
                <w:color w:val="00000A"/>
                <w:sz w:val="20"/>
                <w:shd w:val="clear" w:color="auto" w:fill="FFFFFF"/>
              </w:rPr>
              <w:t>Goathill</w:t>
            </w:r>
            <w:proofErr w:type="spellEnd"/>
            <w:r>
              <w:rPr>
                <w:rFonts w:ascii="Arial" w:eastAsia="Arial" w:hAnsi="Arial" w:cs="Arial"/>
                <w:color w:val="00000A"/>
                <w:sz w:val="20"/>
                <w:shd w:val="clear" w:color="auto" w:fill="FFFFFF"/>
              </w:rPr>
              <w:t xml:space="preserve"> Farm</w:t>
            </w:r>
          </w:p>
          <w:p w:rsidR="004D2EF0" w:rsidRDefault="004D2EF0" w:rsidP="004D2EF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Cllr Hunt </w:t>
            </w:r>
            <w:r w:rsidRPr="00421209">
              <w:rPr>
                <w:rFonts w:ascii="Arial" w:eastAsia="Arial" w:hAnsi="Arial" w:cs="Arial"/>
                <w:b/>
                <w:color w:val="00000A"/>
                <w:sz w:val="20"/>
                <w:shd w:val="clear" w:color="auto" w:fill="FFFFFF"/>
              </w:rPr>
              <w:t>declared an interest</w:t>
            </w:r>
            <w:r>
              <w:rPr>
                <w:rFonts w:ascii="Arial" w:eastAsia="Arial" w:hAnsi="Arial" w:cs="Arial"/>
                <w:color w:val="00000A"/>
                <w:sz w:val="20"/>
                <w:shd w:val="clear" w:color="auto" w:fill="FFFFFF"/>
              </w:rPr>
              <w:t xml:space="preserve"> in the planning application at </w:t>
            </w:r>
            <w:proofErr w:type="spellStart"/>
            <w:r>
              <w:rPr>
                <w:rFonts w:ascii="Arial" w:eastAsia="Arial" w:hAnsi="Arial" w:cs="Arial"/>
                <w:color w:val="00000A"/>
                <w:sz w:val="20"/>
                <w:shd w:val="clear" w:color="auto" w:fill="FFFFFF"/>
              </w:rPr>
              <w:t>Blackmarsh</w:t>
            </w:r>
            <w:proofErr w:type="spellEnd"/>
            <w:r>
              <w:rPr>
                <w:rFonts w:ascii="Arial" w:eastAsia="Arial" w:hAnsi="Arial" w:cs="Arial"/>
                <w:color w:val="00000A"/>
                <w:sz w:val="20"/>
                <w:shd w:val="clear" w:color="auto" w:fill="FFFFFF"/>
              </w:rPr>
              <w:t xml:space="preserve"> Farm</w:t>
            </w:r>
          </w:p>
          <w:p w:rsidR="00F50D1B" w:rsidRPr="00894BED" w:rsidRDefault="00B815B2" w:rsidP="005265E7">
            <w:pPr>
              <w:suppressAutoHyphens/>
              <w:spacing w:after="0" w:line="240" w:lineRule="auto"/>
            </w:pPr>
            <w:r>
              <w:rPr>
                <w:rFonts w:ascii="Arial" w:eastAsia="Arial" w:hAnsi="Arial" w:cs="Arial"/>
                <w:b/>
                <w:color w:val="00000A"/>
                <w:sz w:val="20"/>
                <w:shd w:val="clear" w:color="auto" w:fill="FFFFFF"/>
              </w:rPr>
              <w:t xml:space="preserve"> </w:t>
            </w:r>
          </w:p>
        </w:tc>
      </w:tr>
      <w:tr w:rsidR="00F50D1B" w:rsidTr="001B3435">
        <w:trPr>
          <w:trHeight w:val="1"/>
        </w:trPr>
        <w:tc>
          <w:tcPr>
            <w:tcW w:w="1134" w:type="dxa"/>
            <w:shd w:val="clear" w:color="000000" w:fill="FFFFFF"/>
            <w:tcMar>
              <w:left w:w="108" w:type="dxa"/>
              <w:right w:w="108" w:type="dxa"/>
            </w:tcMar>
          </w:tcPr>
          <w:p w:rsidR="00F50D1B" w:rsidRDefault="001B3435" w:rsidP="004D2EF0">
            <w:pPr>
              <w:suppressAutoHyphens/>
              <w:spacing w:after="0" w:line="240" w:lineRule="auto"/>
            </w:pPr>
            <w:r>
              <w:rPr>
                <w:rFonts w:ascii="Arial" w:eastAsia="Arial" w:hAnsi="Arial" w:cs="Arial"/>
                <w:color w:val="00000A"/>
                <w:sz w:val="20"/>
                <w:shd w:val="clear" w:color="auto" w:fill="FFFFFF"/>
              </w:rPr>
              <w:t>20</w:t>
            </w:r>
            <w:r w:rsidR="009424EE">
              <w:rPr>
                <w:rFonts w:ascii="Arial" w:eastAsia="Arial" w:hAnsi="Arial" w:cs="Arial"/>
                <w:color w:val="00000A"/>
                <w:sz w:val="20"/>
                <w:shd w:val="clear" w:color="auto" w:fill="FFFFFF"/>
              </w:rPr>
              <w:t>.</w:t>
            </w:r>
            <w:r w:rsidR="004D2EF0">
              <w:rPr>
                <w:rFonts w:ascii="Arial" w:eastAsia="Arial" w:hAnsi="Arial" w:cs="Arial"/>
                <w:color w:val="00000A"/>
                <w:sz w:val="20"/>
                <w:shd w:val="clear" w:color="auto" w:fill="FFFFFF"/>
              </w:rPr>
              <w:t>67</w:t>
            </w:r>
          </w:p>
        </w:tc>
        <w:tc>
          <w:tcPr>
            <w:tcW w:w="8040" w:type="dxa"/>
            <w:shd w:val="clear" w:color="000000" w:fill="FFFFFF"/>
            <w:tcMar>
              <w:left w:w="108" w:type="dxa"/>
              <w:right w:w="108" w:type="dxa"/>
            </w:tcMar>
          </w:tcPr>
          <w:p w:rsidR="00F50D1B" w:rsidRDefault="009424EE" w:rsidP="004D2EF0">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4D7A7B">
              <w:rPr>
                <w:rFonts w:ascii="Arial" w:eastAsia="Arial" w:hAnsi="Arial" w:cs="Arial"/>
                <w:b/>
                <w:color w:val="00000A"/>
                <w:sz w:val="20"/>
                <w:shd w:val="clear" w:color="auto" w:fill="FFFFFF"/>
              </w:rPr>
              <w:t xml:space="preserve">of the meeting held </w:t>
            </w:r>
            <w:r w:rsidR="004D2EF0">
              <w:rPr>
                <w:rFonts w:ascii="Arial" w:eastAsia="Arial" w:hAnsi="Arial" w:cs="Arial"/>
                <w:b/>
                <w:color w:val="00000A"/>
                <w:sz w:val="20"/>
                <w:shd w:val="clear" w:color="auto" w:fill="FFFFFF"/>
              </w:rPr>
              <w:t>5</w:t>
            </w:r>
            <w:r w:rsidR="004D2EF0" w:rsidRPr="004D2EF0">
              <w:rPr>
                <w:rFonts w:ascii="Arial" w:eastAsia="Arial" w:hAnsi="Arial" w:cs="Arial"/>
                <w:b/>
                <w:color w:val="00000A"/>
                <w:sz w:val="20"/>
                <w:shd w:val="clear" w:color="auto" w:fill="FFFFFF"/>
                <w:vertAlign w:val="superscript"/>
              </w:rPr>
              <w:t>th</w:t>
            </w:r>
            <w:r w:rsidR="004D2EF0">
              <w:rPr>
                <w:rFonts w:ascii="Arial" w:eastAsia="Arial" w:hAnsi="Arial" w:cs="Arial"/>
                <w:b/>
                <w:color w:val="00000A"/>
                <w:sz w:val="20"/>
                <w:shd w:val="clear" w:color="auto" w:fill="FFFFFF"/>
              </w:rPr>
              <w:t xml:space="preserve"> November</w:t>
            </w:r>
            <w:r w:rsidR="00F82C36">
              <w:rPr>
                <w:rFonts w:ascii="Arial" w:eastAsia="Arial" w:hAnsi="Arial" w:cs="Arial"/>
                <w:b/>
                <w:color w:val="00000A"/>
                <w:sz w:val="20"/>
                <w:shd w:val="clear" w:color="auto" w:fill="FFFFFF"/>
              </w:rPr>
              <w:t xml:space="preserve"> 2020</w:t>
            </w:r>
            <w:r>
              <w:rPr>
                <w:rFonts w:ascii="Arial" w:eastAsia="Arial" w:hAnsi="Arial" w:cs="Arial"/>
                <w:color w:val="00000A"/>
                <w:sz w:val="20"/>
                <w:shd w:val="clear" w:color="auto" w:fill="FFFFFF"/>
              </w:rPr>
              <w:t xml:space="preserve"> were confirmed </w:t>
            </w:r>
            <w:r w:rsidR="00A14B28">
              <w:rPr>
                <w:rFonts w:ascii="Arial" w:eastAsia="Arial" w:hAnsi="Arial" w:cs="Arial"/>
                <w:color w:val="00000A"/>
                <w:sz w:val="20"/>
                <w:shd w:val="clear" w:color="auto" w:fill="FFFFFF"/>
              </w:rPr>
              <w:t>to be</w:t>
            </w:r>
            <w:r>
              <w:rPr>
                <w:rFonts w:ascii="Arial" w:eastAsia="Arial" w:hAnsi="Arial" w:cs="Arial"/>
                <w:color w:val="00000A"/>
                <w:sz w:val="20"/>
                <w:shd w:val="clear" w:color="auto" w:fill="FFFFFF"/>
              </w:rPr>
              <w:t xml:space="preserve"> signed by the Chairman as an accurate record. </w:t>
            </w:r>
          </w:p>
        </w:tc>
      </w:tr>
      <w:tr w:rsidR="00F50D1B" w:rsidTr="001B3435">
        <w:trPr>
          <w:trHeight w:val="1"/>
        </w:trPr>
        <w:tc>
          <w:tcPr>
            <w:tcW w:w="1134" w:type="dxa"/>
            <w:shd w:val="clear" w:color="000000" w:fill="FFFFFF"/>
            <w:tcMar>
              <w:left w:w="108" w:type="dxa"/>
              <w:right w:w="108" w:type="dxa"/>
            </w:tcMar>
          </w:tcPr>
          <w:p w:rsidR="00894BED" w:rsidRDefault="001B3435" w:rsidP="00F82C3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9424EE">
              <w:rPr>
                <w:rFonts w:ascii="Arial" w:eastAsia="Arial" w:hAnsi="Arial" w:cs="Arial"/>
                <w:color w:val="00000A"/>
                <w:sz w:val="20"/>
                <w:shd w:val="clear" w:color="auto" w:fill="FFFFFF"/>
              </w:rPr>
              <w:t>.</w:t>
            </w:r>
            <w:r w:rsidR="004D2EF0">
              <w:rPr>
                <w:rFonts w:ascii="Arial" w:eastAsia="Arial" w:hAnsi="Arial" w:cs="Arial"/>
                <w:color w:val="00000A"/>
                <w:sz w:val="20"/>
                <w:shd w:val="clear" w:color="auto" w:fill="FFFFFF"/>
              </w:rPr>
              <w:t>68</w:t>
            </w:r>
          </w:p>
          <w:p w:rsidR="00F82C36" w:rsidRPr="00D8130C" w:rsidRDefault="00F82C36" w:rsidP="00F82C36">
            <w:pPr>
              <w:suppressAutoHyphens/>
              <w:spacing w:after="0" w:line="240" w:lineRule="auto"/>
              <w:rPr>
                <w:rFonts w:ascii="Liberation Serif" w:eastAsia="Liberation Serif" w:hAnsi="Liberation Serif" w:cs="Liberation Serif"/>
                <w:sz w:val="24"/>
              </w:rPr>
            </w:pPr>
          </w:p>
        </w:tc>
        <w:tc>
          <w:tcPr>
            <w:tcW w:w="8040" w:type="dxa"/>
            <w:shd w:val="clear" w:color="000000" w:fill="FFFFFF"/>
            <w:tcMar>
              <w:left w:w="108" w:type="dxa"/>
              <w:right w:w="108" w:type="dxa"/>
            </w:tcMar>
          </w:tcPr>
          <w:p w:rsidR="00F50D1B" w:rsidRPr="00D03F42" w:rsidRDefault="009424EE" w:rsidP="00F82C36">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F82C36">
              <w:rPr>
                <w:rFonts w:ascii="Arial" w:eastAsia="Arial" w:hAnsi="Arial" w:cs="Arial"/>
                <w:color w:val="00000A"/>
                <w:sz w:val="20"/>
                <w:shd w:val="clear" w:color="auto" w:fill="FFFFFF"/>
              </w:rPr>
              <w:t>None</w:t>
            </w:r>
          </w:p>
        </w:tc>
      </w:tr>
      <w:tr w:rsidR="00F50D1B" w:rsidTr="001B3435">
        <w:trPr>
          <w:trHeight w:val="1"/>
        </w:trPr>
        <w:tc>
          <w:tcPr>
            <w:tcW w:w="1134" w:type="dxa"/>
            <w:shd w:val="clear" w:color="000000" w:fill="FFFFFF"/>
            <w:tcMar>
              <w:left w:w="108" w:type="dxa"/>
              <w:right w:w="108" w:type="dxa"/>
            </w:tcMar>
          </w:tcPr>
          <w:p w:rsidR="00F50D1B" w:rsidRDefault="001B3435">
            <w:pPr>
              <w:suppressAutoHyphens/>
              <w:spacing w:after="0" w:line="240" w:lineRule="auto"/>
              <w:rPr>
                <w:rFonts w:ascii="Arial" w:eastAsia="Liberation Serif" w:hAnsi="Arial" w:cs="Arial"/>
                <w:sz w:val="20"/>
                <w:szCs w:val="20"/>
              </w:rPr>
            </w:pPr>
            <w:r w:rsidRPr="001B3435">
              <w:rPr>
                <w:rFonts w:ascii="Arial" w:eastAsia="Liberation Serif" w:hAnsi="Arial" w:cs="Arial"/>
                <w:sz w:val="20"/>
                <w:szCs w:val="20"/>
              </w:rPr>
              <w:t>20.</w:t>
            </w:r>
            <w:r w:rsidR="004D2EF0">
              <w:rPr>
                <w:rFonts w:ascii="Arial" w:eastAsia="Liberation Serif" w:hAnsi="Arial" w:cs="Arial"/>
                <w:sz w:val="20"/>
                <w:szCs w:val="20"/>
              </w:rPr>
              <w:t>69</w:t>
            </w:r>
          </w:p>
          <w:p w:rsidR="00FE7BBA" w:rsidRDefault="00FE7BBA">
            <w:pPr>
              <w:suppressAutoHyphens/>
              <w:spacing w:after="0" w:line="240" w:lineRule="auto"/>
              <w:rPr>
                <w:rFonts w:ascii="Arial" w:eastAsia="Liberation Serif" w:hAnsi="Arial" w:cs="Arial"/>
                <w:sz w:val="20"/>
                <w:szCs w:val="20"/>
              </w:rPr>
            </w:pPr>
          </w:p>
          <w:p w:rsidR="00FE7BBA" w:rsidRPr="001B3435" w:rsidRDefault="00FE7BBA">
            <w:pPr>
              <w:suppressAutoHyphens/>
              <w:spacing w:after="0" w:line="240" w:lineRule="auto"/>
              <w:rPr>
                <w:rFonts w:ascii="Arial" w:eastAsia="Liberation Serif" w:hAnsi="Arial" w:cs="Arial"/>
                <w:sz w:val="20"/>
                <w:szCs w:val="20"/>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1C24A5" w:rsidRDefault="001C24A5" w:rsidP="00837C96">
            <w:pPr>
              <w:suppressAutoHyphens/>
              <w:spacing w:after="0" w:line="240" w:lineRule="auto"/>
              <w:rPr>
                <w:rFonts w:ascii="Arial" w:eastAsia="Arial" w:hAnsi="Arial" w:cs="Arial"/>
                <w:color w:val="00000A"/>
                <w:sz w:val="20"/>
                <w:shd w:val="clear" w:color="auto" w:fill="FFFFFF"/>
              </w:rPr>
            </w:pPr>
          </w:p>
          <w:p w:rsidR="001C24A5" w:rsidRDefault="001C24A5" w:rsidP="00837C96">
            <w:pPr>
              <w:suppressAutoHyphens/>
              <w:spacing w:after="0" w:line="240" w:lineRule="auto"/>
              <w:rPr>
                <w:rFonts w:ascii="Arial" w:eastAsia="Arial" w:hAnsi="Arial" w:cs="Arial"/>
                <w:color w:val="00000A"/>
                <w:sz w:val="20"/>
                <w:shd w:val="clear" w:color="auto" w:fill="FFFFFF"/>
              </w:rPr>
            </w:pPr>
          </w:p>
          <w:p w:rsidR="001C24A5" w:rsidRDefault="001C24A5" w:rsidP="00837C96">
            <w:pPr>
              <w:suppressAutoHyphens/>
              <w:spacing w:after="0" w:line="240" w:lineRule="auto"/>
              <w:rPr>
                <w:rFonts w:ascii="Arial" w:eastAsia="Arial" w:hAnsi="Arial" w:cs="Arial"/>
                <w:color w:val="00000A"/>
                <w:sz w:val="20"/>
                <w:shd w:val="clear" w:color="auto" w:fill="FFFFFF"/>
              </w:rPr>
            </w:pPr>
          </w:p>
          <w:p w:rsidR="00F50D1B"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4D2EF0">
              <w:rPr>
                <w:rFonts w:ascii="Arial" w:eastAsia="Arial" w:hAnsi="Arial" w:cs="Arial"/>
                <w:color w:val="00000A"/>
                <w:sz w:val="20"/>
                <w:shd w:val="clear" w:color="auto" w:fill="FFFFFF"/>
              </w:rPr>
              <w:t>70</w:t>
            </w:r>
          </w:p>
          <w:p w:rsidR="001B3435" w:rsidRPr="00F047E5" w:rsidRDefault="001B3435" w:rsidP="00837C96">
            <w:pPr>
              <w:suppressAutoHyphens/>
              <w:spacing w:after="0" w:line="240" w:lineRule="auto"/>
              <w:rPr>
                <w:rFonts w:ascii="Arial" w:eastAsia="Arial" w:hAnsi="Arial" w:cs="Arial"/>
                <w:color w:val="00000A"/>
                <w:sz w:val="20"/>
                <w:shd w:val="clear" w:color="auto" w:fill="FFFFFF"/>
              </w:rPr>
            </w:pPr>
          </w:p>
        </w:tc>
        <w:tc>
          <w:tcPr>
            <w:tcW w:w="8040" w:type="dxa"/>
            <w:shd w:val="clear" w:color="000000" w:fill="FFFFFF"/>
            <w:tcMar>
              <w:left w:w="108" w:type="dxa"/>
              <w:right w:w="108" w:type="dxa"/>
            </w:tcMar>
          </w:tcPr>
          <w:p w:rsidR="00FE7BBA" w:rsidRDefault="009424EE" w:rsidP="00FE7BBA">
            <w:pPr>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EA6AE7">
              <w:rPr>
                <w:rFonts w:ascii="Arial" w:eastAsia="Arial" w:hAnsi="Arial" w:cs="Arial"/>
                <w:b/>
                <w:color w:val="00000A"/>
                <w:sz w:val="20"/>
                <w:shd w:val="clear" w:color="auto" w:fill="FFFFFF"/>
              </w:rPr>
              <w:t>n</w:t>
            </w:r>
            <w:r w:rsidR="00567052">
              <w:rPr>
                <w:rFonts w:ascii="Arial" w:eastAsia="Arial" w:hAnsi="Arial" w:cs="Arial"/>
                <w:b/>
                <w:color w:val="00000A"/>
                <w:sz w:val="20"/>
                <w:shd w:val="clear" w:color="auto" w:fill="FFFFFF"/>
              </w:rPr>
              <w:t>ancial report for the year 20</w:t>
            </w:r>
            <w:r w:rsidR="001B3435">
              <w:rPr>
                <w:rFonts w:ascii="Arial" w:eastAsia="Arial" w:hAnsi="Arial" w:cs="Arial"/>
                <w:b/>
                <w:color w:val="00000A"/>
                <w:sz w:val="20"/>
                <w:shd w:val="clear" w:color="auto" w:fill="FFFFFF"/>
              </w:rPr>
              <w:t>20</w:t>
            </w:r>
            <w:r w:rsidR="00CC0301">
              <w:rPr>
                <w:rFonts w:ascii="Arial" w:eastAsia="Arial" w:hAnsi="Arial" w:cs="Arial"/>
                <w:b/>
                <w:color w:val="00000A"/>
                <w:sz w:val="20"/>
                <w:shd w:val="clear" w:color="auto" w:fill="FFFFFF"/>
              </w:rPr>
              <w:t>-21</w:t>
            </w:r>
            <w:r>
              <w:rPr>
                <w:rFonts w:ascii="Arial" w:eastAsia="Arial" w:hAnsi="Arial" w:cs="Arial"/>
                <w:color w:val="00000A"/>
                <w:sz w:val="20"/>
                <w:shd w:val="clear" w:color="auto" w:fill="FFFFFF"/>
              </w:rPr>
              <w:t xml:space="preserve"> to date was received and accepted. Payments in accordance with budget wer</w:t>
            </w:r>
            <w:r w:rsidR="00567052">
              <w:rPr>
                <w:rFonts w:ascii="Arial" w:eastAsia="Arial" w:hAnsi="Arial" w:cs="Arial"/>
                <w:color w:val="00000A"/>
                <w:sz w:val="20"/>
                <w:shd w:val="clear" w:color="auto" w:fill="FFFFFF"/>
              </w:rPr>
              <w:t>e approved: Clerk salary: £28</w:t>
            </w:r>
            <w:r w:rsidR="004D2EF0">
              <w:rPr>
                <w:rFonts w:ascii="Arial" w:eastAsia="Arial" w:hAnsi="Arial" w:cs="Arial"/>
                <w:color w:val="00000A"/>
                <w:sz w:val="20"/>
                <w:shd w:val="clear" w:color="auto" w:fill="FFFFFF"/>
              </w:rPr>
              <w:t>0.5</w:t>
            </w:r>
            <w:r w:rsidR="002B0A8D">
              <w:rPr>
                <w:rFonts w:ascii="Arial" w:eastAsia="Arial" w:hAnsi="Arial" w:cs="Arial"/>
                <w:color w:val="00000A"/>
                <w:sz w:val="20"/>
                <w:shd w:val="clear" w:color="auto" w:fill="FFFFFF"/>
              </w:rPr>
              <w:t>0; HMRC (PAYE): £</w:t>
            </w:r>
            <w:r w:rsidR="00567052">
              <w:rPr>
                <w:rFonts w:ascii="Arial" w:eastAsia="Arial" w:hAnsi="Arial" w:cs="Arial"/>
                <w:color w:val="00000A"/>
                <w:sz w:val="20"/>
                <w:shd w:val="clear" w:color="auto" w:fill="FFFFFF"/>
              </w:rPr>
              <w:t>70</w:t>
            </w:r>
            <w:r w:rsidR="004D2EF0">
              <w:rPr>
                <w:rFonts w:ascii="Arial" w:eastAsia="Arial" w:hAnsi="Arial" w:cs="Arial"/>
                <w:color w:val="00000A"/>
                <w:sz w:val="20"/>
                <w:shd w:val="clear" w:color="auto" w:fill="FFFFFF"/>
              </w:rPr>
              <w:t>.0</w:t>
            </w:r>
            <w:r>
              <w:rPr>
                <w:rFonts w:ascii="Arial" w:eastAsia="Arial" w:hAnsi="Arial" w:cs="Arial"/>
                <w:color w:val="00000A"/>
                <w:sz w:val="20"/>
                <w:shd w:val="clear" w:color="auto" w:fill="FFFFFF"/>
              </w:rPr>
              <w:t>0</w:t>
            </w:r>
            <w:r w:rsidR="001B3435">
              <w:rPr>
                <w:rFonts w:ascii="Arial" w:eastAsia="Arial" w:hAnsi="Arial" w:cs="Arial"/>
                <w:color w:val="00000A"/>
                <w:sz w:val="20"/>
                <w:shd w:val="clear" w:color="auto" w:fill="FFFFFF"/>
              </w:rPr>
              <w:t>,</w:t>
            </w:r>
            <w:r w:rsidR="00FE7BBA">
              <w:rPr>
                <w:rFonts w:ascii="Arial" w:eastAsia="Arial" w:hAnsi="Arial" w:cs="Arial"/>
                <w:color w:val="00000A"/>
                <w:sz w:val="20"/>
                <w:shd w:val="clear" w:color="auto" w:fill="FFFFFF"/>
              </w:rPr>
              <w:t xml:space="preserve"> </w:t>
            </w:r>
            <w:r w:rsidR="004D2EF0">
              <w:rPr>
                <w:rFonts w:ascii="Arial" w:eastAsia="Arial" w:hAnsi="Arial" w:cs="Arial"/>
                <w:color w:val="00000A"/>
                <w:sz w:val="20"/>
                <w:shd w:val="clear" w:color="auto" w:fill="FFFFFF"/>
              </w:rPr>
              <w:t xml:space="preserve">M </w:t>
            </w:r>
            <w:proofErr w:type="spellStart"/>
            <w:r w:rsidR="004D2EF0">
              <w:rPr>
                <w:rFonts w:ascii="Arial" w:eastAsia="Arial" w:hAnsi="Arial" w:cs="Arial"/>
                <w:color w:val="00000A"/>
                <w:sz w:val="20"/>
                <w:shd w:val="clear" w:color="auto" w:fill="FFFFFF"/>
              </w:rPr>
              <w:t>Carvell</w:t>
            </w:r>
            <w:proofErr w:type="spellEnd"/>
            <w:r w:rsidR="004D2EF0">
              <w:rPr>
                <w:rFonts w:ascii="Arial" w:eastAsia="Arial" w:hAnsi="Arial" w:cs="Arial"/>
                <w:color w:val="00000A"/>
                <w:sz w:val="20"/>
                <w:shd w:val="clear" w:color="auto" w:fill="FFFFFF"/>
              </w:rPr>
              <w:t xml:space="preserve"> £75,</w:t>
            </w:r>
            <w:r w:rsidR="00B60E58">
              <w:rPr>
                <w:rFonts w:ascii="Arial" w:eastAsia="Arial" w:hAnsi="Arial" w:cs="Arial"/>
                <w:color w:val="00000A"/>
                <w:sz w:val="20"/>
                <w:shd w:val="clear" w:color="auto" w:fill="FFFFFF"/>
              </w:rPr>
              <w:t xml:space="preserve"> </w:t>
            </w:r>
            <w:proofErr w:type="spellStart"/>
            <w:r w:rsidR="00923ECB">
              <w:rPr>
                <w:rFonts w:ascii="Arial" w:eastAsia="Arial" w:hAnsi="Arial" w:cs="Arial"/>
                <w:color w:val="00000A"/>
                <w:sz w:val="20"/>
                <w:shd w:val="clear" w:color="auto" w:fill="FFFFFF"/>
              </w:rPr>
              <w:t>A.Yendole</w:t>
            </w:r>
            <w:proofErr w:type="spellEnd"/>
            <w:r w:rsidR="00923ECB">
              <w:rPr>
                <w:rFonts w:ascii="Arial" w:eastAsia="Arial" w:hAnsi="Arial" w:cs="Arial"/>
                <w:color w:val="00000A"/>
                <w:sz w:val="20"/>
                <w:shd w:val="clear" w:color="auto" w:fill="FFFFFF"/>
              </w:rPr>
              <w:t xml:space="preserve"> £</w:t>
            </w:r>
            <w:r w:rsidR="004D2EF0">
              <w:rPr>
                <w:rFonts w:ascii="Arial" w:eastAsia="Arial" w:hAnsi="Arial" w:cs="Arial"/>
                <w:color w:val="00000A"/>
                <w:sz w:val="20"/>
                <w:shd w:val="clear" w:color="auto" w:fill="FFFFFF"/>
              </w:rPr>
              <w:t>19.10</w:t>
            </w:r>
            <w:r w:rsidR="00923ECB">
              <w:rPr>
                <w:rFonts w:ascii="Arial" w:eastAsia="Arial" w:hAnsi="Arial" w:cs="Arial"/>
                <w:color w:val="00000A"/>
                <w:sz w:val="20"/>
                <w:shd w:val="clear" w:color="auto" w:fill="FFFFFF"/>
              </w:rPr>
              <w:t>.</w:t>
            </w:r>
          </w:p>
          <w:p w:rsidR="004D2EF0" w:rsidRDefault="004D2EF0" w:rsidP="00FE7BBA">
            <w:pPr>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Budget: The council agreed a budget for </w:t>
            </w:r>
            <w:r w:rsidR="001C24A5">
              <w:rPr>
                <w:rFonts w:ascii="Arial" w:eastAsia="Arial" w:hAnsi="Arial" w:cs="Arial"/>
                <w:color w:val="00000A"/>
                <w:sz w:val="20"/>
                <w:shd w:val="clear" w:color="auto" w:fill="FFFFFF"/>
              </w:rPr>
              <w:t xml:space="preserve">2021-22 including an increase for highways and the environment.  It was also agreed to keep the precept at the same level as last year - £6740 </w:t>
            </w:r>
          </w:p>
          <w:p w:rsidR="00CE0FB5" w:rsidRDefault="00923ECB" w:rsidP="00923ECB">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Adjournment session </w:t>
            </w:r>
          </w:p>
          <w:p w:rsidR="00CE0FB5" w:rsidRDefault="00923ECB" w:rsidP="00923ECB">
            <w:pPr>
              <w:suppressAutoHyphens/>
              <w:spacing w:after="0" w:line="240" w:lineRule="auto"/>
              <w:rPr>
                <w:rFonts w:ascii="Arial" w:eastAsia="Arial" w:hAnsi="Arial" w:cs="Arial"/>
                <w:color w:val="00000A"/>
                <w:sz w:val="20"/>
                <w:shd w:val="clear" w:color="auto" w:fill="FFFFFF"/>
              </w:rPr>
            </w:pPr>
            <w:r w:rsidRPr="00923ECB">
              <w:rPr>
                <w:rFonts w:ascii="Arial" w:eastAsia="Arial" w:hAnsi="Arial" w:cs="Arial"/>
                <w:color w:val="00000A"/>
                <w:sz w:val="20"/>
                <w:shd w:val="clear" w:color="auto" w:fill="FFFFFF"/>
              </w:rPr>
              <w:t>Cll</w:t>
            </w:r>
            <w:r>
              <w:rPr>
                <w:rFonts w:ascii="Arial" w:eastAsia="Arial" w:hAnsi="Arial" w:cs="Arial"/>
                <w:color w:val="00000A"/>
                <w:sz w:val="20"/>
                <w:shd w:val="clear" w:color="auto" w:fill="FFFFFF"/>
              </w:rPr>
              <w:t xml:space="preserve">r Legg told the meeting </w:t>
            </w:r>
            <w:r w:rsidR="004D2EF0">
              <w:rPr>
                <w:rFonts w:ascii="Arial" w:eastAsia="Arial" w:hAnsi="Arial" w:cs="Arial"/>
                <w:color w:val="00000A"/>
                <w:sz w:val="20"/>
                <w:shd w:val="clear" w:color="auto" w:fill="FFFFFF"/>
              </w:rPr>
              <w:t>that the consultation on the new Dorset Local</w:t>
            </w:r>
            <w:r w:rsidR="00CE0FB5">
              <w:rPr>
                <w:rFonts w:ascii="Arial" w:eastAsia="Arial" w:hAnsi="Arial" w:cs="Arial"/>
                <w:color w:val="00000A"/>
                <w:sz w:val="20"/>
                <w:shd w:val="clear" w:color="auto" w:fill="FFFFFF"/>
              </w:rPr>
              <w:t xml:space="preserve"> Plan </w:t>
            </w:r>
            <w:r w:rsidR="004D2EF0">
              <w:rPr>
                <w:rFonts w:ascii="Arial" w:eastAsia="Arial" w:hAnsi="Arial" w:cs="Arial"/>
                <w:color w:val="00000A"/>
                <w:sz w:val="20"/>
                <w:shd w:val="clear" w:color="auto" w:fill="FFFFFF"/>
              </w:rPr>
              <w:t>is due to start in January. A parish council response can be decided at the March meeting. Cllr Legg also referred to the schedule of roadworks sent last week which included works to be carried out on the A30 at Oborne.</w:t>
            </w:r>
          </w:p>
          <w:p w:rsidR="00B60E58" w:rsidRDefault="00B60E58" w:rsidP="000A11AF">
            <w:pPr>
              <w:suppressAutoHyphens/>
              <w:spacing w:after="0" w:line="240" w:lineRule="auto"/>
              <w:rPr>
                <w:rFonts w:ascii="Arial" w:eastAsia="Arial" w:hAnsi="Arial" w:cs="Arial"/>
                <w:b/>
                <w:color w:val="00000A"/>
                <w:sz w:val="20"/>
                <w:shd w:val="clear" w:color="auto" w:fill="FFFFFF"/>
              </w:rPr>
            </w:pPr>
          </w:p>
          <w:p w:rsidR="00F50D1B" w:rsidRDefault="009424EE" w:rsidP="000A11AF">
            <w:pPr>
              <w:suppressAutoHyphens/>
              <w:spacing w:after="0" w:line="240" w:lineRule="auto"/>
            </w:pPr>
            <w:r>
              <w:rPr>
                <w:rFonts w:ascii="Arial" w:eastAsia="Arial" w:hAnsi="Arial" w:cs="Arial"/>
                <w:b/>
                <w:color w:val="00000A"/>
                <w:sz w:val="20"/>
                <w:shd w:val="clear" w:color="auto" w:fill="FFFFFF"/>
              </w:rPr>
              <w:t>Planning Matters</w:t>
            </w:r>
          </w:p>
        </w:tc>
      </w:tr>
      <w:tr w:rsidR="00F50D1B" w:rsidTr="001B3435">
        <w:trPr>
          <w:trHeight w:val="1"/>
        </w:trPr>
        <w:tc>
          <w:tcPr>
            <w:tcW w:w="1134" w:type="dxa"/>
            <w:shd w:val="clear" w:color="000000" w:fill="FFFFFF"/>
            <w:tcMar>
              <w:left w:w="108" w:type="dxa"/>
              <w:right w:w="108" w:type="dxa"/>
            </w:tcMar>
          </w:tcPr>
          <w:p w:rsidR="00F50D1B" w:rsidRPr="00921996" w:rsidRDefault="00F50D1B">
            <w:pPr>
              <w:suppressAutoHyphens/>
              <w:spacing w:after="0" w:line="240" w:lineRule="auto"/>
              <w:rPr>
                <w:rFonts w:ascii="Arial" w:eastAsia="Arial" w:hAnsi="Arial" w:cs="Arial"/>
                <w:sz w:val="20"/>
              </w:rPr>
            </w:pPr>
          </w:p>
          <w:p w:rsidR="00F50D1B" w:rsidRDefault="00921996">
            <w:pPr>
              <w:suppressAutoHyphens/>
              <w:spacing w:after="0" w:line="240" w:lineRule="auto"/>
              <w:rPr>
                <w:rFonts w:ascii="Arial" w:eastAsia="Arial" w:hAnsi="Arial" w:cs="Arial"/>
                <w:sz w:val="20"/>
              </w:rPr>
            </w:pPr>
            <w:r w:rsidRPr="00921996">
              <w:rPr>
                <w:rFonts w:ascii="Arial" w:eastAsia="Arial" w:hAnsi="Arial" w:cs="Arial"/>
                <w:sz w:val="20"/>
              </w:rPr>
              <w:t>20</w:t>
            </w:r>
            <w:r w:rsidR="00B713DF" w:rsidRPr="00921996">
              <w:rPr>
                <w:rFonts w:ascii="Arial" w:eastAsia="Arial" w:hAnsi="Arial" w:cs="Arial"/>
                <w:sz w:val="20"/>
              </w:rPr>
              <w:t>.</w:t>
            </w:r>
            <w:r w:rsidR="001C24A5">
              <w:rPr>
                <w:rFonts w:ascii="Arial" w:eastAsia="Arial" w:hAnsi="Arial" w:cs="Arial"/>
                <w:sz w:val="20"/>
              </w:rPr>
              <w:t>71</w:t>
            </w:r>
            <w:r w:rsidR="00116180">
              <w:rPr>
                <w:rFonts w:ascii="Arial" w:eastAsia="Arial" w:hAnsi="Arial" w:cs="Arial"/>
                <w:sz w:val="20"/>
              </w:rPr>
              <w:t>.1</w:t>
            </w:r>
          </w:p>
          <w:p w:rsidR="002D431A" w:rsidRPr="00921996" w:rsidRDefault="002D431A">
            <w:pPr>
              <w:suppressAutoHyphens/>
              <w:spacing w:after="0" w:line="240" w:lineRule="auto"/>
              <w:rPr>
                <w:rFonts w:ascii="Arial" w:eastAsia="Arial" w:hAnsi="Arial" w:cs="Arial"/>
                <w:sz w:val="20"/>
              </w:rPr>
            </w:pPr>
          </w:p>
          <w:p w:rsidR="00921996" w:rsidRPr="00921996" w:rsidRDefault="00921996">
            <w:pPr>
              <w:suppressAutoHyphens/>
              <w:spacing w:after="0" w:line="240" w:lineRule="auto"/>
              <w:rPr>
                <w:rFonts w:ascii="Arial" w:eastAsia="Arial" w:hAnsi="Arial" w:cs="Arial"/>
                <w:sz w:val="20"/>
              </w:rPr>
            </w:pPr>
          </w:p>
          <w:p w:rsidR="001C24A5" w:rsidRDefault="001C24A5">
            <w:pPr>
              <w:suppressAutoHyphens/>
              <w:spacing w:after="0" w:line="240" w:lineRule="auto"/>
              <w:rPr>
                <w:rFonts w:ascii="Arial" w:eastAsia="Arial" w:hAnsi="Arial" w:cs="Arial"/>
                <w:sz w:val="20"/>
              </w:rPr>
            </w:pPr>
          </w:p>
          <w:p w:rsidR="00F50D1B" w:rsidRDefault="00921996">
            <w:pPr>
              <w:suppressAutoHyphens/>
              <w:spacing w:after="0" w:line="240" w:lineRule="auto"/>
              <w:rPr>
                <w:rFonts w:ascii="Arial" w:eastAsia="Arial" w:hAnsi="Arial" w:cs="Arial"/>
                <w:sz w:val="20"/>
              </w:rPr>
            </w:pPr>
            <w:r w:rsidRPr="00921996">
              <w:rPr>
                <w:rFonts w:ascii="Arial" w:eastAsia="Arial" w:hAnsi="Arial" w:cs="Arial"/>
                <w:sz w:val="20"/>
              </w:rPr>
              <w:t>20</w:t>
            </w:r>
            <w:r w:rsidR="00365A24" w:rsidRPr="00921996">
              <w:rPr>
                <w:rFonts w:ascii="Arial" w:eastAsia="Arial" w:hAnsi="Arial" w:cs="Arial"/>
                <w:sz w:val="20"/>
              </w:rPr>
              <w:t>.</w:t>
            </w:r>
            <w:r w:rsidR="001C24A5">
              <w:rPr>
                <w:rFonts w:ascii="Arial" w:eastAsia="Arial" w:hAnsi="Arial" w:cs="Arial"/>
                <w:sz w:val="20"/>
              </w:rPr>
              <w:t>71</w:t>
            </w:r>
            <w:r w:rsidR="00B60E58">
              <w:rPr>
                <w:rFonts w:ascii="Arial" w:eastAsia="Arial" w:hAnsi="Arial" w:cs="Arial"/>
                <w:sz w:val="20"/>
              </w:rPr>
              <w:t>.2</w:t>
            </w:r>
          </w:p>
          <w:p w:rsidR="001C24A5" w:rsidRPr="00921996" w:rsidRDefault="001C24A5">
            <w:pPr>
              <w:suppressAutoHyphens/>
              <w:spacing w:after="0" w:line="240" w:lineRule="auto"/>
              <w:rPr>
                <w:rFonts w:ascii="Arial" w:eastAsia="Arial" w:hAnsi="Arial" w:cs="Arial"/>
                <w:sz w:val="20"/>
              </w:rPr>
            </w:pPr>
          </w:p>
          <w:p w:rsidR="00F50D1B" w:rsidRPr="00921996" w:rsidRDefault="00921996">
            <w:pPr>
              <w:suppressAutoHyphens/>
              <w:spacing w:after="0" w:line="240" w:lineRule="auto"/>
              <w:rPr>
                <w:rFonts w:ascii="Arial" w:eastAsia="Arial" w:hAnsi="Arial" w:cs="Arial"/>
                <w:sz w:val="20"/>
              </w:rPr>
            </w:pPr>
            <w:r w:rsidRPr="00921996">
              <w:rPr>
                <w:rFonts w:ascii="Arial" w:eastAsia="Arial" w:hAnsi="Arial" w:cs="Arial"/>
                <w:sz w:val="20"/>
              </w:rPr>
              <w:t>20</w:t>
            </w:r>
            <w:r w:rsidR="0039400D" w:rsidRPr="00921996">
              <w:rPr>
                <w:rFonts w:ascii="Arial" w:eastAsia="Arial" w:hAnsi="Arial" w:cs="Arial"/>
                <w:sz w:val="20"/>
              </w:rPr>
              <w:t>.</w:t>
            </w:r>
            <w:r w:rsidR="001C24A5">
              <w:rPr>
                <w:rFonts w:ascii="Arial" w:eastAsia="Arial" w:hAnsi="Arial" w:cs="Arial"/>
                <w:sz w:val="20"/>
              </w:rPr>
              <w:t>71</w:t>
            </w:r>
            <w:r w:rsidR="005265E7" w:rsidRPr="00921996">
              <w:rPr>
                <w:rFonts w:ascii="Arial" w:eastAsia="Arial" w:hAnsi="Arial" w:cs="Arial"/>
                <w:sz w:val="20"/>
              </w:rPr>
              <w:t>.</w:t>
            </w:r>
            <w:r w:rsidR="00B60E58">
              <w:rPr>
                <w:rFonts w:ascii="Arial" w:eastAsia="Arial" w:hAnsi="Arial" w:cs="Arial"/>
                <w:sz w:val="20"/>
              </w:rPr>
              <w:t>3</w:t>
            </w:r>
          </w:p>
          <w:p w:rsidR="00A76A72" w:rsidRPr="00921996" w:rsidRDefault="00A76A72">
            <w:pPr>
              <w:suppressAutoHyphens/>
              <w:spacing w:after="0" w:line="240" w:lineRule="auto"/>
              <w:rPr>
                <w:rFonts w:ascii="Arial" w:eastAsia="Arial" w:hAnsi="Arial" w:cs="Arial"/>
                <w:sz w:val="20"/>
              </w:rPr>
            </w:pPr>
          </w:p>
          <w:p w:rsidR="00B60E58" w:rsidRDefault="00B60E58">
            <w:pPr>
              <w:suppressAutoHyphens/>
              <w:spacing w:after="0" w:line="240" w:lineRule="auto"/>
              <w:rPr>
                <w:rFonts w:ascii="Arial" w:eastAsia="Arial" w:hAnsi="Arial" w:cs="Arial"/>
                <w:sz w:val="20"/>
              </w:rPr>
            </w:pPr>
          </w:p>
          <w:p w:rsidR="00A76A72" w:rsidRPr="00921996" w:rsidRDefault="00B60E58">
            <w:pPr>
              <w:suppressAutoHyphens/>
              <w:spacing w:after="0" w:line="240" w:lineRule="auto"/>
              <w:rPr>
                <w:rFonts w:ascii="Arial" w:eastAsia="Arial" w:hAnsi="Arial" w:cs="Arial"/>
                <w:sz w:val="20"/>
              </w:rPr>
            </w:pPr>
            <w:r>
              <w:rPr>
                <w:rFonts w:ascii="Arial" w:eastAsia="Arial" w:hAnsi="Arial" w:cs="Arial"/>
                <w:sz w:val="20"/>
              </w:rPr>
              <w:t>20.</w:t>
            </w:r>
            <w:r w:rsidR="001C24A5">
              <w:rPr>
                <w:rFonts w:ascii="Arial" w:eastAsia="Arial" w:hAnsi="Arial" w:cs="Arial"/>
                <w:sz w:val="20"/>
              </w:rPr>
              <w:t>71</w:t>
            </w:r>
            <w:r>
              <w:rPr>
                <w:rFonts w:ascii="Arial" w:eastAsia="Arial" w:hAnsi="Arial" w:cs="Arial"/>
                <w:sz w:val="20"/>
              </w:rPr>
              <w:t>.4</w:t>
            </w:r>
          </w:p>
          <w:p w:rsidR="00F50D1B" w:rsidRPr="00921996" w:rsidRDefault="00F50D1B">
            <w:pPr>
              <w:suppressAutoHyphens/>
              <w:spacing w:after="0" w:line="240" w:lineRule="auto"/>
              <w:rPr>
                <w:rFonts w:ascii="Arial" w:eastAsia="Arial" w:hAnsi="Arial" w:cs="Arial"/>
                <w:sz w:val="20"/>
              </w:rPr>
            </w:pPr>
          </w:p>
          <w:p w:rsidR="00C615AE" w:rsidRDefault="00C615AE" w:rsidP="003F7435">
            <w:pPr>
              <w:suppressAutoHyphens/>
              <w:spacing w:after="0" w:line="240" w:lineRule="auto"/>
              <w:rPr>
                <w:rFonts w:ascii="Arial" w:eastAsia="Arial" w:hAnsi="Arial" w:cs="Arial"/>
                <w:sz w:val="20"/>
              </w:rPr>
            </w:pPr>
          </w:p>
          <w:p w:rsidR="00F50D1B" w:rsidRDefault="00B60E58" w:rsidP="003F7435">
            <w:pPr>
              <w:suppressAutoHyphens/>
              <w:spacing w:after="0" w:line="240" w:lineRule="auto"/>
              <w:rPr>
                <w:rFonts w:ascii="Arial" w:eastAsia="Arial" w:hAnsi="Arial" w:cs="Arial"/>
                <w:sz w:val="20"/>
              </w:rPr>
            </w:pPr>
            <w:r>
              <w:rPr>
                <w:rFonts w:ascii="Arial" w:eastAsia="Arial" w:hAnsi="Arial" w:cs="Arial"/>
                <w:sz w:val="20"/>
              </w:rPr>
              <w:t>20.</w:t>
            </w:r>
            <w:r w:rsidR="001C24A5">
              <w:rPr>
                <w:rFonts w:ascii="Arial" w:eastAsia="Arial" w:hAnsi="Arial" w:cs="Arial"/>
                <w:sz w:val="20"/>
              </w:rPr>
              <w:t>71</w:t>
            </w:r>
            <w:r>
              <w:rPr>
                <w:rFonts w:ascii="Arial" w:eastAsia="Arial" w:hAnsi="Arial" w:cs="Arial"/>
                <w:sz w:val="20"/>
              </w:rPr>
              <w:t>.5</w:t>
            </w:r>
          </w:p>
          <w:p w:rsidR="00116180" w:rsidRDefault="00116180" w:rsidP="003F7435">
            <w:pPr>
              <w:suppressAutoHyphens/>
              <w:spacing w:after="0" w:line="240" w:lineRule="auto"/>
              <w:rPr>
                <w:rFonts w:ascii="Arial" w:eastAsia="Arial" w:hAnsi="Arial" w:cs="Arial"/>
                <w:sz w:val="20"/>
              </w:rPr>
            </w:pPr>
          </w:p>
          <w:p w:rsidR="00116180" w:rsidRPr="00921996" w:rsidRDefault="00116180" w:rsidP="003F7435">
            <w:pPr>
              <w:suppressAutoHyphens/>
              <w:spacing w:after="0" w:line="240" w:lineRule="auto"/>
              <w:rPr>
                <w:rFonts w:ascii="Arial" w:eastAsia="Arial" w:hAnsi="Arial" w:cs="Arial"/>
                <w:sz w:val="20"/>
              </w:rPr>
            </w:pPr>
            <w:r>
              <w:rPr>
                <w:rFonts w:ascii="Arial" w:eastAsia="Arial" w:hAnsi="Arial" w:cs="Arial"/>
                <w:sz w:val="20"/>
              </w:rPr>
              <w:t>20.</w:t>
            </w:r>
            <w:r w:rsidR="00254334">
              <w:rPr>
                <w:rFonts w:ascii="Arial" w:eastAsia="Arial" w:hAnsi="Arial" w:cs="Arial"/>
                <w:sz w:val="20"/>
              </w:rPr>
              <w:t>71</w:t>
            </w:r>
            <w:r>
              <w:rPr>
                <w:rFonts w:ascii="Arial" w:eastAsia="Arial" w:hAnsi="Arial" w:cs="Arial"/>
                <w:sz w:val="20"/>
              </w:rPr>
              <w:t>.6</w:t>
            </w:r>
          </w:p>
          <w:p w:rsidR="002C5C2C" w:rsidRPr="00921996" w:rsidRDefault="002C5C2C" w:rsidP="002C5C2C">
            <w:pPr>
              <w:suppressAutoHyphens/>
              <w:spacing w:after="0" w:line="240" w:lineRule="auto"/>
              <w:rPr>
                <w:rFonts w:ascii="Arial" w:eastAsia="Arial" w:hAnsi="Arial" w:cs="Arial"/>
                <w:sz w:val="20"/>
              </w:rPr>
            </w:pPr>
          </w:p>
          <w:p w:rsidR="00BA6E39" w:rsidRDefault="00BA6E39" w:rsidP="002C5C2C">
            <w:pPr>
              <w:suppressAutoHyphens/>
              <w:spacing w:after="0" w:line="240" w:lineRule="auto"/>
              <w:rPr>
                <w:rFonts w:ascii="Arial" w:eastAsia="Arial" w:hAnsi="Arial" w:cs="Arial"/>
                <w:sz w:val="20"/>
              </w:rPr>
            </w:pPr>
          </w:p>
          <w:p w:rsidR="00C615AE" w:rsidRPr="00921996" w:rsidRDefault="00C615AE" w:rsidP="002C5C2C">
            <w:pPr>
              <w:suppressAutoHyphens/>
              <w:spacing w:after="0" w:line="240" w:lineRule="auto"/>
              <w:rPr>
                <w:rFonts w:ascii="Arial" w:eastAsia="Arial" w:hAnsi="Arial" w:cs="Arial"/>
                <w:sz w:val="20"/>
              </w:rPr>
            </w:pPr>
          </w:p>
          <w:p w:rsidR="00BA6E39" w:rsidRDefault="00044D28" w:rsidP="002C5C2C">
            <w:pPr>
              <w:suppressAutoHyphens/>
              <w:spacing w:after="0" w:line="240" w:lineRule="auto"/>
              <w:rPr>
                <w:rFonts w:ascii="Arial" w:eastAsia="Arial" w:hAnsi="Arial" w:cs="Arial"/>
                <w:sz w:val="20"/>
              </w:rPr>
            </w:pPr>
            <w:r>
              <w:rPr>
                <w:rFonts w:ascii="Arial" w:eastAsia="Arial" w:hAnsi="Arial" w:cs="Arial"/>
                <w:sz w:val="20"/>
              </w:rPr>
              <w:t>20.</w:t>
            </w:r>
            <w:r w:rsidR="00254334">
              <w:rPr>
                <w:rFonts w:ascii="Arial" w:eastAsia="Arial" w:hAnsi="Arial" w:cs="Arial"/>
                <w:sz w:val="20"/>
              </w:rPr>
              <w:t>71</w:t>
            </w:r>
            <w:r>
              <w:rPr>
                <w:rFonts w:ascii="Arial" w:eastAsia="Arial" w:hAnsi="Arial" w:cs="Arial"/>
                <w:sz w:val="20"/>
              </w:rPr>
              <w:t>.7</w:t>
            </w:r>
          </w:p>
          <w:p w:rsidR="00044D28" w:rsidRDefault="00044D28" w:rsidP="002C5C2C">
            <w:pPr>
              <w:suppressAutoHyphens/>
              <w:spacing w:after="0" w:line="240" w:lineRule="auto"/>
              <w:rPr>
                <w:rFonts w:ascii="Arial" w:eastAsia="Arial" w:hAnsi="Arial" w:cs="Arial"/>
                <w:sz w:val="20"/>
              </w:rPr>
            </w:pPr>
          </w:p>
          <w:p w:rsidR="00254334" w:rsidRDefault="00254334" w:rsidP="002C5C2C">
            <w:pPr>
              <w:suppressAutoHyphens/>
              <w:spacing w:after="0" w:line="240" w:lineRule="auto"/>
              <w:rPr>
                <w:rFonts w:ascii="Arial" w:eastAsia="Arial" w:hAnsi="Arial" w:cs="Arial"/>
                <w:sz w:val="20"/>
              </w:rPr>
            </w:pPr>
          </w:p>
          <w:p w:rsidR="00044D28" w:rsidRDefault="00C615AE" w:rsidP="002C5C2C">
            <w:pPr>
              <w:suppressAutoHyphens/>
              <w:spacing w:after="0" w:line="240" w:lineRule="auto"/>
              <w:rPr>
                <w:rFonts w:ascii="Arial" w:eastAsia="Arial" w:hAnsi="Arial" w:cs="Arial"/>
                <w:sz w:val="20"/>
              </w:rPr>
            </w:pPr>
            <w:r>
              <w:rPr>
                <w:rFonts w:ascii="Arial" w:eastAsia="Arial" w:hAnsi="Arial" w:cs="Arial"/>
                <w:sz w:val="20"/>
              </w:rPr>
              <w:t>20.</w:t>
            </w:r>
            <w:r w:rsidR="00254334">
              <w:rPr>
                <w:rFonts w:ascii="Arial" w:eastAsia="Arial" w:hAnsi="Arial" w:cs="Arial"/>
                <w:sz w:val="20"/>
              </w:rPr>
              <w:t>71</w:t>
            </w:r>
            <w:r w:rsidR="00044D28">
              <w:rPr>
                <w:rFonts w:ascii="Arial" w:eastAsia="Arial" w:hAnsi="Arial" w:cs="Arial"/>
                <w:sz w:val="20"/>
              </w:rPr>
              <w:t>.8</w:t>
            </w:r>
          </w:p>
          <w:p w:rsidR="00C615AE" w:rsidRDefault="00C615AE" w:rsidP="002C5C2C">
            <w:pPr>
              <w:suppressAutoHyphens/>
              <w:spacing w:after="0" w:line="240" w:lineRule="auto"/>
              <w:rPr>
                <w:rFonts w:ascii="Arial" w:eastAsia="Arial" w:hAnsi="Arial" w:cs="Arial"/>
                <w:sz w:val="20"/>
              </w:rPr>
            </w:pPr>
          </w:p>
          <w:p w:rsidR="00C615AE" w:rsidRDefault="00C615AE" w:rsidP="002C5C2C">
            <w:pPr>
              <w:suppressAutoHyphens/>
              <w:spacing w:after="0" w:line="240" w:lineRule="auto"/>
              <w:rPr>
                <w:rFonts w:ascii="Arial" w:eastAsia="Arial" w:hAnsi="Arial" w:cs="Arial"/>
                <w:sz w:val="20"/>
              </w:rPr>
            </w:pPr>
          </w:p>
          <w:p w:rsidR="00C615AE" w:rsidRPr="00921996" w:rsidRDefault="00C615AE" w:rsidP="00254334">
            <w:pPr>
              <w:suppressAutoHyphens/>
              <w:spacing w:after="0" w:line="240" w:lineRule="auto"/>
              <w:rPr>
                <w:rFonts w:ascii="Arial" w:eastAsia="Arial" w:hAnsi="Arial" w:cs="Arial"/>
                <w:sz w:val="20"/>
              </w:rPr>
            </w:pPr>
            <w:r>
              <w:rPr>
                <w:rFonts w:ascii="Arial" w:eastAsia="Arial" w:hAnsi="Arial" w:cs="Arial"/>
                <w:sz w:val="20"/>
              </w:rPr>
              <w:t>20.</w:t>
            </w:r>
            <w:r w:rsidR="00254334">
              <w:rPr>
                <w:rFonts w:ascii="Arial" w:eastAsia="Arial" w:hAnsi="Arial" w:cs="Arial"/>
                <w:sz w:val="20"/>
              </w:rPr>
              <w:t>71</w:t>
            </w:r>
            <w:r>
              <w:rPr>
                <w:rFonts w:ascii="Arial" w:eastAsia="Arial" w:hAnsi="Arial" w:cs="Arial"/>
                <w:sz w:val="20"/>
              </w:rPr>
              <w:t>.9</w:t>
            </w:r>
          </w:p>
        </w:tc>
        <w:tc>
          <w:tcPr>
            <w:tcW w:w="8040" w:type="dxa"/>
            <w:shd w:val="clear" w:color="000000" w:fill="FFFFFF"/>
            <w:tcMar>
              <w:left w:w="108" w:type="dxa"/>
              <w:right w:w="108" w:type="dxa"/>
            </w:tcMar>
          </w:tcPr>
          <w:p w:rsidR="00365A24"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w:t>
            </w:r>
          </w:p>
          <w:p w:rsidR="002D431A" w:rsidRDefault="001C24A5">
            <w:pPr>
              <w:suppressAutoHyphens/>
              <w:spacing w:after="0" w:line="240" w:lineRule="auto"/>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Blackmarsh</w:t>
            </w:r>
            <w:proofErr w:type="spellEnd"/>
            <w:r w:rsidR="002D431A">
              <w:rPr>
                <w:rFonts w:ascii="Arial" w:eastAsia="Arial" w:hAnsi="Arial" w:cs="Arial"/>
                <w:b/>
                <w:color w:val="00000A"/>
                <w:sz w:val="20"/>
                <w:shd w:val="clear" w:color="auto" w:fill="FFFFFF"/>
              </w:rPr>
              <w:t xml:space="preserve"> Farm, </w:t>
            </w:r>
            <w:r>
              <w:rPr>
                <w:rFonts w:ascii="Arial" w:eastAsia="Arial" w:hAnsi="Arial" w:cs="Arial"/>
                <w:b/>
                <w:color w:val="00000A"/>
                <w:sz w:val="20"/>
                <w:shd w:val="clear" w:color="auto" w:fill="FFFFFF"/>
              </w:rPr>
              <w:t>Castleton</w:t>
            </w:r>
            <w:r w:rsidR="002D431A">
              <w:rPr>
                <w:rFonts w:ascii="Arial" w:eastAsia="Arial" w:hAnsi="Arial" w:cs="Arial"/>
                <w:b/>
                <w:color w:val="00000A"/>
                <w:sz w:val="20"/>
                <w:shd w:val="clear" w:color="auto" w:fill="FFFFFF"/>
              </w:rPr>
              <w:t xml:space="preserve">, </w:t>
            </w:r>
            <w:r w:rsidR="002D431A" w:rsidRPr="002D431A">
              <w:rPr>
                <w:rFonts w:ascii="Arial" w:eastAsia="Arial" w:hAnsi="Arial" w:cs="Arial"/>
                <w:color w:val="00000A"/>
                <w:sz w:val="20"/>
                <w:shd w:val="clear" w:color="auto" w:fill="FFFFFF"/>
              </w:rPr>
              <w:t>WD/D/20/00</w:t>
            </w:r>
            <w:r>
              <w:rPr>
                <w:rFonts w:ascii="Arial" w:eastAsia="Arial" w:hAnsi="Arial" w:cs="Arial"/>
                <w:color w:val="00000A"/>
                <w:sz w:val="20"/>
                <w:shd w:val="clear" w:color="auto" w:fill="FFFFFF"/>
              </w:rPr>
              <w:t>247</w:t>
            </w:r>
            <w:r w:rsidR="002D431A" w:rsidRPr="002D431A">
              <w:rPr>
                <w:rFonts w:ascii="Arial" w:eastAsia="Arial" w:hAnsi="Arial" w:cs="Arial"/>
                <w:color w:val="00000A"/>
                <w:sz w:val="20"/>
                <w:shd w:val="clear" w:color="auto" w:fill="FFFFFF"/>
              </w:rPr>
              <w:t xml:space="preserve">3 | Change of use </w:t>
            </w:r>
            <w:r>
              <w:rPr>
                <w:rFonts w:ascii="Arial" w:eastAsia="Arial" w:hAnsi="Arial" w:cs="Arial"/>
                <w:color w:val="00000A"/>
                <w:sz w:val="20"/>
                <w:shd w:val="clear" w:color="auto" w:fill="FFFFFF"/>
              </w:rPr>
              <w:t>from A1 Retail to a mixed use of A1 retail and A3 café, replacement of external entrance doors, replacement of door with a glazed panel and 3 No. personnel doors and installation of a chimney</w:t>
            </w:r>
            <w:r w:rsidR="002D431A">
              <w:rPr>
                <w:rFonts w:ascii="Arial" w:eastAsia="Arial" w:hAnsi="Arial" w:cs="Arial"/>
                <w:color w:val="00000A"/>
                <w:sz w:val="20"/>
                <w:shd w:val="clear" w:color="auto" w:fill="FFFFFF"/>
              </w:rPr>
              <w:t>, No objection</w:t>
            </w:r>
            <w:r>
              <w:rPr>
                <w:rFonts w:ascii="Arial" w:eastAsia="Arial" w:hAnsi="Arial" w:cs="Arial"/>
                <w:color w:val="00000A"/>
                <w:sz w:val="20"/>
                <w:shd w:val="clear" w:color="auto" w:fill="FFFFFF"/>
              </w:rPr>
              <w:t xml:space="preserve"> (Cllr Hunt left the meeting for this item)</w:t>
            </w:r>
          </w:p>
          <w:p w:rsidR="002D431A" w:rsidRDefault="001C24A5">
            <w:pPr>
              <w:suppressAutoHyphens/>
              <w:spacing w:after="0" w:line="240" w:lineRule="auto"/>
              <w:rPr>
                <w:rStyle w:val="casenumber"/>
                <w:rFonts w:ascii="Arial" w:hAnsi="Arial" w:cs="Arial"/>
                <w:color w:val="333333"/>
                <w:sz w:val="18"/>
                <w:szCs w:val="18"/>
                <w:shd w:val="clear" w:color="auto" w:fill="FFFFFF"/>
              </w:rPr>
            </w:pPr>
            <w:r>
              <w:rPr>
                <w:rStyle w:val="casenumber"/>
                <w:rFonts w:ascii="Arial" w:hAnsi="Arial" w:cs="Arial"/>
                <w:b/>
                <w:color w:val="333333"/>
                <w:sz w:val="20"/>
                <w:szCs w:val="20"/>
                <w:shd w:val="clear" w:color="auto" w:fill="FFFFFF"/>
              </w:rPr>
              <w:t>Townsend</w:t>
            </w:r>
            <w:r w:rsidR="002D431A" w:rsidRPr="002D431A">
              <w:rPr>
                <w:rStyle w:val="casenumber"/>
                <w:rFonts w:ascii="Arial" w:hAnsi="Arial" w:cs="Arial"/>
                <w:b/>
                <w:color w:val="333333"/>
                <w:sz w:val="20"/>
                <w:szCs w:val="20"/>
                <w:shd w:val="clear" w:color="auto" w:fill="FFFFFF"/>
              </w:rPr>
              <w:t xml:space="preserve"> Farm, </w:t>
            </w:r>
            <w:proofErr w:type="spellStart"/>
            <w:r>
              <w:rPr>
                <w:rStyle w:val="casenumber"/>
                <w:rFonts w:ascii="Arial" w:hAnsi="Arial" w:cs="Arial"/>
                <w:b/>
                <w:color w:val="333333"/>
                <w:sz w:val="20"/>
                <w:szCs w:val="20"/>
                <w:shd w:val="clear" w:color="auto" w:fill="FFFFFF"/>
              </w:rPr>
              <w:t>Poyntington</w:t>
            </w:r>
            <w:proofErr w:type="spellEnd"/>
            <w:r w:rsidR="002D431A">
              <w:rPr>
                <w:rStyle w:val="casenumber"/>
                <w:rFonts w:ascii="Arial" w:hAnsi="Arial" w:cs="Arial"/>
                <w:b/>
                <w:color w:val="333333"/>
                <w:sz w:val="18"/>
                <w:szCs w:val="18"/>
                <w:shd w:val="clear" w:color="auto" w:fill="FFFFFF"/>
              </w:rPr>
              <w:t xml:space="preserve">, </w:t>
            </w:r>
            <w:r w:rsidR="002D431A" w:rsidRPr="002D431A">
              <w:rPr>
                <w:rStyle w:val="casenumber"/>
                <w:rFonts w:ascii="Arial" w:hAnsi="Arial" w:cs="Arial"/>
                <w:color w:val="333333"/>
                <w:sz w:val="18"/>
                <w:szCs w:val="18"/>
                <w:shd w:val="clear" w:color="auto" w:fill="FFFFFF"/>
              </w:rPr>
              <w:t>WD/D/20/002</w:t>
            </w:r>
            <w:r>
              <w:rPr>
                <w:rStyle w:val="casenumber"/>
                <w:rFonts w:ascii="Arial" w:hAnsi="Arial" w:cs="Arial"/>
                <w:color w:val="333333"/>
                <w:sz w:val="18"/>
                <w:szCs w:val="18"/>
                <w:shd w:val="clear" w:color="auto" w:fill="FFFFFF"/>
              </w:rPr>
              <w:t>489</w:t>
            </w:r>
            <w:r w:rsidR="002D431A" w:rsidRPr="002D431A">
              <w:rPr>
                <w:rStyle w:val="casenumber"/>
                <w:rFonts w:ascii="Arial" w:hAnsi="Arial" w:cs="Arial"/>
                <w:color w:val="333333"/>
                <w:sz w:val="18"/>
                <w:szCs w:val="18"/>
                <w:shd w:val="clear" w:color="auto" w:fill="FFFFFF"/>
              </w:rPr>
              <w:t xml:space="preserve"> | </w:t>
            </w:r>
            <w:r>
              <w:rPr>
                <w:rStyle w:val="casenumber"/>
                <w:rFonts w:ascii="Arial" w:hAnsi="Arial" w:cs="Arial"/>
                <w:color w:val="333333"/>
                <w:sz w:val="18"/>
                <w:szCs w:val="18"/>
                <w:shd w:val="clear" w:color="auto" w:fill="FFFFFF"/>
              </w:rPr>
              <w:t>Demolition of existing agricultural barns and erection of single dwelling, parking and ancillary works</w:t>
            </w:r>
            <w:r w:rsidR="002D431A">
              <w:rPr>
                <w:rStyle w:val="casenumber"/>
                <w:rFonts w:ascii="Arial" w:hAnsi="Arial" w:cs="Arial"/>
                <w:color w:val="333333"/>
                <w:sz w:val="18"/>
                <w:szCs w:val="18"/>
                <w:shd w:val="clear" w:color="auto" w:fill="FFFFFF"/>
              </w:rPr>
              <w:t>, No objection</w:t>
            </w:r>
          </w:p>
          <w:p w:rsidR="002D431A" w:rsidRDefault="001C24A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Furlong</w:t>
            </w:r>
            <w:r w:rsidR="002D431A">
              <w:rPr>
                <w:rFonts w:ascii="Arial" w:eastAsia="Arial" w:hAnsi="Arial" w:cs="Arial"/>
                <w:b/>
                <w:color w:val="00000A"/>
                <w:sz w:val="20"/>
                <w:shd w:val="clear" w:color="auto" w:fill="FFFFFF"/>
              </w:rPr>
              <w:t>,</w:t>
            </w:r>
            <w:r>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Poyntington</w:t>
            </w:r>
            <w:proofErr w:type="spellEnd"/>
            <w:r w:rsidR="002D431A">
              <w:rPr>
                <w:rFonts w:ascii="Arial" w:eastAsia="Arial" w:hAnsi="Arial" w:cs="Arial"/>
                <w:b/>
                <w:color w:val="00000A"/>
                <w:sz w:val="20"/>
                <w:shd w:val="clear" w:color="auto" w:fill="FFFFFF"/>
              </w:rPr>
              <w:t xml:space="preserve"> </w:t>
            </w:r>
            <w:r w:rsidR="002D431A" w:rsidRPr="002D431A">
              <w:rPr>
                <w:rFonts w:ascii="Arial" w:eastAsia="Arial" w:hAnsi="Arial" w:cs="Arial"/>
                <w:color w:val="00000A"/>
                <w:sz w:val="20"/>
                <w:shd w:val="clear" w:color="auto" w:fill="FFFFFF"/>
              </w:rPr>
              <w:t>WD/D/20/002</w:t>
            </w:r>
            <w:r>
              <w:rPr>
                <w:rFonts w:ascii="Arial" w:eastAsia="Arial" w:hAnsi="Arial" w:cs="Arial"/>
                <w:color w:val="00000A"/>
                <w:sz w:val="20"/>
                <w:shd w:val="clear" w:color="auto" w:fill="FFFFFF"/>
              </w:rPr>
              <w:t>516</w:t>
            </w:r>
            <w:r w:rsidR="002D431A" w:rsidRPr="002D431A">
              <w:rPr>
                <w:rFonts w:ascii="Arial" w:eastAsia="Arial" w:hAnsi="Arial" w:cs="Arial"/>
                <w:color w:val="00000A"/>
                <w:sz w:val="20"/>
                <w:shd w:val="clear" w:color="auto" w:fill="FFFFFF"/>
              </w:rPr>
              <w:t xml:space="preserve"> | Erect</w:t>
            </w:r>
            <w:r>
              <w:rPr>
                <w:rFonts w:ascii="Arial" w:eastAsia="Arial" w:hAnsi="Arial" w:cs="Arial"/>
                <w:color w:val="00000A"/>
                <w:sz w:val="20"/>
                <w:shd w:val="clear" w:color="auto" w:fill="FFFFFF"/>
              </w:rPr>
              <w:t>ion of extension to existing house and erection of pool house, together with internal and external alterations</w:t>
            </w:r>
            <w:r w:rsidR="00C615AE">
              <w:rPr>
                <w:rFonts w:ascii="Arial" w:eastAsia="Arial" w:hAnsi="Arial" w:cs="Arial"/>
                <w:color w:val="00000A"/>
                <w:sz w:val="20"/>
                <w:shd w:val="clear" w:color="auto" w:fill="FFFFFF"/>
              </w:rPr>
              <w:t xml:space="preserve">, No </w:t>
            </w:r>
            <w:r>
              <w:rPr>
                <w:rFonts w:ascii="Arial" w:eastAsia="Arial" w:hAnsi="Arial" w:cs="Arial"/>
                <w:color w:val="00000A"/>
                <w:sz w:val="20"/>
                <w:shd w:val="clear" w:color="auto" w:fill="FFFFFF"/>
              </w:rPr>
              <w:t>objection</w:t>
            </w:r>
          </w:p>
          <w:p w:rsidR="00C615AE" w:rsidRDefault="00C615AE" w:rsidP="00C615AE">
            <w:pPr>
              <w:suppressAutoHyphens/>
              <w:spacing w:after="0" w:line="240" w:lineRule="auto"/>
              <w:rPr>
                <w:rFonts w:ascii="Arial" w:eastAsia="Arial" w:hAnsi="Arial" w:cs="Arial"/>
                <w:b/>
                <w:i/>
                <w:color w:val="00000A"/>
                <w:sz w:val="20"/>
                <w:u w:val="single"/>
                <w:shd w:val="clear" w:color="auto" w:fill="FFFFFF"/>
              </w:rPr>
            </w:pPr>
            <w:r>
              <w:rPr>
                <w:rFonts w:ascii="Arial" w:eastAsia="Arial" w:hAnsi="Arial" w:cs="Arial"/>
                <w:b/>
                <w:i/>
                <w:color w:val="00000A"/>
                <w:sz w:val="20"/>
                <w:u w:val="single"/>
                <w:shd w:val="clear" w:color="auto" w:fill="FFFFFF"/>
              </w:rPr>
              <w:t>Applications determined by Dorset Council or awaiting decision</w:t>
            </w:r>
          </w:p>
          <w:p w:rsidR="001C24A5" w:rsidRDefault="001C24A5" w:rsidP="001C24A5">
            <w:pPr>
              <w:suppressAutoHyphens/>
              <w:spacing w:after="0" w:line="240" w:lineRule="auto"/>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Goathill</w:t>
            </w:r>
            <w:proofErr w:type="spellEnd"/>
            <w:r>
              <w:rPr>
                <w:rFonts w:ascii="Arial" w:eastAsia="Arial" w:hAnsi="Arial" w:cs="Arial"/>
                <w:b/>
                <w:color w:val="00000A"/>
                <w:sz w:val="20"/>
                <w:shd w:val="clear" w:color="auto" w:fill="FFFFFF"/>
              </w:rPr>
              <w:t xml:space="preserve"> Farm, </w:t>
            </w:r>
            <w:proofErr w:type="spellStart"/>
            <w:r>
              <w:rPr>
                <w:rFonts w:ascii="Arial" w:eastAsia="Arial" w:hAnsi="Arial" w:cs="Arial"/>
                <w:b/>
                <w:color w:val="00000A"/>
                <w:sz w:val="20"/>
                <w:shd w:val="clear" w:color="auto" w:fill="FFFFFF"/>
              </w:rPr>
              <w:t>Goathill</w:t>
            </w:r>
            <w:proofErr w:type="spellEnd"/>
            <w:r>
              <w:rPr>
                <w:rFonts w:ascii="Arial" w:eastAsia="Arial" w:hAnsi="Arial" w:cs="Arial"/>
                <w:b/>
                <w:color w:val="00000A"/>
                <w:sz w:val="20"/>
                <w:shd w:val="clear" w:color="auto" w:fill="FFFFFF"/>
              </w:rPr>
              <w:t xml:space="preserve">, </w:t>
            </w:r>
            <w:r w:rsidRPr="002D431A">
              <w:rPr>
                <w:rFonts w:ascii="Arial" w:eastAsia="Arial" w:hAnsi="Arial" w:cs="Arial"/>
                <w:color w:val="00000A"/>
                <w:sz w:val="20"/>
                <w:shd w:val="clear" w:color="auto" w:fill="FFFFFF"/>
              </w:rPr>
              <w:t>WD/D/20/001833 | Change of use of land for the siting of 2 camping pods, 10 camping pitches, 6 bell tents or yurts and associated facilities</w:t>
            </w:r>
            <w:r>
              <w:rPr>
                <w:rFonts w:ascii="Arial" w:eastAsia="Arial" w:hAnsi="Arial" w:cs="Arial"/>
                <w:color w:val="00000A"/>
                <w:sz w:val="20"/>
                <w:shd w:val="clear" w:color="auto" w:fill="FFFFFF"/>
              </w:rPr>
              <w:t>, No objection</w:t>
            </w:r>
            <w:r w:rsidR="00254334">
              <w:rPr>
                <w:rFonts w:ascii="Arial" w:eastAsia="Arial" w:hAnsi="Arial" w:cs="Arial"/>
                <w:color w:val="00000A"/>
                <w:sz w:val="20"/>
                <w:shd w:val="clear" w:color="auto" w:fill="FFFFFF"/>
              </w:rPr>
              <w:t>, P</w:t>
            </w:r>
            <w:r>
              <w:rPr>
                <w:rFonts w:ascii="Arial" w:eastAsia="Arial" w:hAnsi="Arial" w:cs="Arial"/>
                <w:color w:val="00000A"/>
                <w:sz w:val="20"/>
                <w:shd w:val="clear" w:color="auto" w:fill="FFFFFF"/>
              </w:rPr>
              <w:t>ending decision</w:t>
            </w:r>
          </w:p>
          <w:p w:rsidR="001C24A5" w:rsidRDefault="001C24A5" w:rsidP="001C24A5">
            <w:pPr>
              <w:suppressAutoHyphens/>
              <w:spacing w:after="0" w:line="240" w:lineRule="auto"/>
              <w:rPr>
                <w:rStyle w:val="casenumber"/>
                <w:rFonts w:ascii="Arial" w:hAnsi="Arial" w:cs="Arial"/>
                <w:color w:val="333333"/>
                <w:sz w:val="18"/>
                <w:szCs w:val="18"/>
                <w:shd w:val="clear" w:color="auto" w:fill="FFFFFF"/>
              </w:rPr>
            </w:pPr>
            <w:r w:rsidRPr="001C24A5">
              <w:rPr>
                <w:rStyle w:val="casenumber"/>
                <w:rFonts w:ascii="Arial" w:hAnsi="Arial" w:cs="Arial"/>
                <w:b/>
                <w:sz w:val="20"/>
                <w:szCs w:val="20"/>
                <w:shd w:val="clear" w:color="auto" w:fill="FFFFFF"/>
              </w:rPr>
              <w:t>Laurel Farm, Oborne</w:t>
            </w:r>
            <w:r w:rsidRPr="001C24A5">
              <w:rPr>
                <w:rStyle w:val="casenumber"/>
                <w:rFonts w:ascii="Arial" w:hAnsi="Arial" w:cs="Arial"/>
                <w:b/>
                <w:sz w:val="18"/>
                <w:szCs w:val="18"/>
                <w:shd w:val="clear" w:color="auto" w:fill="FFFFFF"/>
              </w:rPr>
              <w:t xml:space="preserve">, </w:t>
            </w:r>
            <w:r w:rsidRPr="001C24A5">
              <w:rPr>
                <w:rStyle w:val="casenumber"/>
                <w:rFonts w:ascii="Arial" w:hAnsi="Arial" w:cs="Arial"/>
                <w:sz w:val="20"/>
                <w:szCs w:val="20"/>
                <w:shd w:val="clear" w:color="auto" w:fill="FFFFFF"/>
              </w:rPr>
              <w:t>WD/D/20/002082 | Install two air source heat pumps, No objection</w:t>
            </w:r>
            <w:r w:rsidR="00254334">
              <w:rPr>
                <w:rStyle w:val="casenumber"/>
                <w:rFonts w:ascii="Arial" w:hAnsi="Arial" w:cs="Arial"/>
                <w:sz w:val="20"/>
                <w:szCs w:val="20"/>
                <w:shd w:val="clear" w:color="auto" w:fill="FFFFFF"/>
              </w:rPr>
              <w:t>, Pending decision</w:t>
            </w:r>
          </w:p>
          <w:p w:rsidR="001C24A5" w:rsidRDefault="001C24A5" w:rsidP="001C24A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Site of Sherborne Hotel, </w:t>
            </w:r>
            <w:r w:rsidRPr="002D431A">
              <w:rPr>
                <w:rFonts w:ascii="Arial" w:eastAsia="Arial" w:hAnsi="Arial" w:cs="Arial"/>
                <w:color w:val="00000A"/>
                <w:sz w:val="20"/>
                <w:shd w:val="clear" w:color="auto" w:fill="FFFFFF"/>
              </w:rPr>
              <w:t>WD/D/20/002023 | Erect a 24 bedroom hotel and 82 extra care (C2) apartments and 37 extra care (C2) lodges, (with variation to Condition 18 of planning approval WD/D/16/002398 to provide temporary communal facilities)</w:t>
            </w:r>
            <w:r>
              <w:rPr>
                <w:rFonts w:ascii="Arial" w:eastAsia="Arial" w:hAnsi="Arial" w:cs="Arial"/>
                <w:color w:val="00000A"/>
                <w:sz w:val="20"/>
                <w:shd w:val="clear" w:color="auto" w:fill="FFFFFF"/>
              </w:rPr>
              <w:t>, No comments</w:t>
            </w:r>
            <w:r w:rsidR="00254334">
              <w:rPr>
                <w:rFonts w:ascii="Arial" w:eastAsia="Arial" w:hAnsi="Arial" w:cs="Arial"/>
                <w:color w:val="00000A"/>
                <w:sz w:val="20"/>
                <w:shd w:val="clear" w:color="auto" w:fill="FFFFFF"/>
              </w:rPr>
              <w:t>, Pending decision</w:t>
            </w:r>
          </w:p>
          <w:p w:rsidR="001C24A5" w:rsidRDefault="001C24A5" w:rsidP="001C24A5">
            <w:pPr>
              <w:spacing w:after="0"/>
              <w:rPr>
                <w:rFonts w:ascii="Arial" w:hAnsi="Arial" w:cs="Arial"/>
                <w:sz w:val="18"/>
                <w:szCs w:val="20"/>
              </w:rPr>
            </w:pPr>
            <w:proofErr w:type="spellStart"/>
            <w:r w:rsidRPr="00B6760D">
              <w:rPr>
                <w:rFonts w:ascii="Arial" w:hAnsi="Arial" w:cs="Arial"/>
                <w:b/>
                <w:sz w:val="18"/>
                <w:szCs w:val="18"/>
              </w:rPr>
              <w:t>Ratleigh</w:t>
            </w:r>
            <w:proofErr w:type="spellEnd"/>
            <w:r w:rsidRPr="00B6760D">
              <w:rPr>
                <w:rFonts w:ascii="Arial" w:hAnsi="Arial" w:cs="Arial"/>
                <w:b/>
                <w:sz w:val="18"/>
                <w:szCs w:val="18"/>
              </w:rPr>
              <w:t xml:space="preserve"> Wood Poultry Unit, Nether Compton</w:t>
            </w:r>
            <w:r>
              <w:rPr>
                <w:rFonts w:ascii="Arial" w:hAnsi="Arial" w:cs="Arial"/>
                <w:b/>
                <w:sz w:val="18"/>
                <w:szCs w:val="18"/>
              </w:rPr>
              <w:t xml:space="preserve">, </w:t>
            </w:r>
            <w:r>
              <w:rPr>
                <w:rFonts w:ascii="Arial" w:hAnsi="Arial" w:cs="Arial"/>
                <w:b/>
                <w:sz w:val="18"/>
                <w:szCs w:val="20"/>
              </w:rPr>
              <w:t xml:space="preserve">Castleton adjoining application, </w:t>
            </w:r>
            <w:r w:rsidRPr="00C615AE">
              <w:rPr>
                <w:rFonts w:ascii="Arial" w:hAnsi="Arial" w:cs="Arial"/>
                <w:sz w:val="18"/>
                <w:szCs w:val="20"/>
              </w:rPr>
              <w:t>WD/D/20/001876 | Erection of an extension to existing poultry building</w:t>
            </w:r>
            <w:r>
              <w:rPr>
                <w:rFonts w:ascii="Arial" w:hAnsi="Arial" w:cs="Arial"/>
                <w:sz w:val="18"/>
                <w:szCs w:val="20"/>
              </w:rPr>
              <w:t>, No objection</w:t>
            </w:r>
            <w:r w:rsidR="00254334">
              <w:rPr>
                <w:rFonts w:ascii="Arial" w:hAnsi="Arial" w:cs="Arial"/>
                <w:sz w:val="18"/>
                <w:szCs w:val="20"/>
              </w:rPr>
              <w:t>, Pending decision</w:t>
            </w:r>
          </w:p>
          <w:p w:rsidR="00C615AE" w:rsidRDefault="00116180" w:rsidP="00C615AE">
            <w:pPr>
              <w:spacing w:after="0"/>
              <w:rPr>
                <w:rStyle w:val="casenumber"/>
                <w:rFonts w:ascii="Arial" w:hAnsi="Arial" w:cs="Arial"/>
                <w:b/>
                <w:sz w:val="18"/>
                <w:szCs w:val="18"/>
              </w:rPr>
            </w:pPr>
            <w:r w:rsidRPr="00460D2D">
              <w:rPr>
                <w:rFonts w:ascii="Arial" w:hAnsi="Arial" w:cs="Arial"/>
                <w:b/>
                <w:sz w:val="18"/>
                <w:szCs w:val="20"/>
              </w:rPr>
              <w:t xml:space="preserve">Wheatsheaf farm, County boundary at Wheat Sheaf Hill </w:t>
            </w:r>
            <w:proofErr w:type="spellStart"/>
            <w:r w:rsidRPr="00460D2D">
              <w:rPr>
                <w:rFonts w:ascii="Arial" w:hAnsi="Arial" w:cs="Arial"/>
                <w:b/>
                <w:sz w:val="18"/>
                <w:szCs w:val="20"/>
              </w:rPr>
              <w:t>nr</w:t>
            </w:r>
            <w:proofErr w:type="spellEnd"/>
            <w:r w:rsidRPr="00460D2D">
              <w:rPr>
                <w:rFonts w:ascii="Arial" w:hAnsi="Arial" w:cs="Arial"/>
                <w:b/>
                <w:sz w:val="18"/>
                <w:szCs w:val="20"/>
              </w:rPr>
              <w:t>, Corton Denham</w:t>
            </w:r>
            <w:r>
              <w:rPr>
                <w:rFonts w:ascii="Arial" w:hAnsi="Arial" w:cs="Arial"/>
                <w:b/>
                <w:sz w:val="18"/>
                <w:szCs w:val="20"/>
              </w:rPr>
              <w:t xml:space="preserve">, </w:t>
            </w:r>
            <w:r w:rsidRPr="00116180">
              <w:rPr>
                <w:rStyle w:val="casenumber"/>
                <w:rFonts w:ascii="Arial" w:hAnsi="Arial" w:cs="Arial"/>
                <w:color w:val="333333"/>
                <w:sz w:val="20"/>
                <w:szCs w:val="20"/>
                <w:shd w:val="clear" w:color="auto" w:fill="FFFFFF"/>
              </w:rPr>
              <w:t>WD/D/20/001441 | Demolition of storage shed and installation of glamping pod</w:t>
            </w:r>
            <w:r>
              <w:rPr>
                <w:rStyle w:val="casenumber"/>
                <w:rFonts w:ascii="Arial" w:hAnsi="Arial" w:cs="Arial"/>
                <w:color w:val="333333"/>
                <w:sz w:val="20"/>
                <w:szCs w:val="20"/>
                <w:shd w:val="clear" w:color="auto" w:fill="FFFFFF"/>
              </w:rPr>
              <w:t xml:space="preserve">, No objection, </w:t>
            </w:r>
            <w:r w:rsidR="00254334">
              <w:rPr>
                <w:rStyle w:val="casenumber"/>
                <w:rFonts w:ascii="Arial" w:hAnsi="Arial" w:cs="Arial"/>
                <w:color w:val="333333"/>
                <w:sz w:val="20"/>
                <w:szCs w:val="20"/>
                <w:shd w:val="clear" w:color="auto" w:fill="FFFFFF"/>
              </w:rPr>
              <w:t>Refused since the meeting</w:t>
            </w:r>
          </w:p>
          <w:p w:rsidR="00C615AE" w:rsidRDefault="00B60E58" w:rsidP="00C615AE">
            <w:pPr>
              <w:spacing w:after="0"/>
              <w:rPr>
                <w:rFonts w:ascii="Arial" w:hAnsi="Arial" w:cs="Arial"/>
                <w:b/>
                <w:sz w:val="18"/>
                <w:szCs w:val="18"/>
              </w:rPr>
            </w:pPr>
            <w:r>
              <w:rPr>
                <w:rFonts w:ascii="Arial" w:eastAsia="Arial" w:hAnsi="Arial" w:cs="Arial"/>
                <w:b/>
                <w:color w:val="00000A"/>
                <w:sz w:val="20"/>
                <w:shd w:val="clear" w:color="auto" w:fill="FFFFFF"/>
              </w:rPr>
              <w:t xml:space="preserve">Land North of </w:t>
            </w:r>
            <w:proofErr w:type="spellStart"/>
            <w:r>
              <w:rPr>
                <w:rFonts w:ascii="Arial" w:eastAsia="Arial" w:hAnsi="Arial" w:cs="Arial"/>
                <w:b/>
                <w:color w:val="00000A"/>
                <w:sz w:val="20"/>
                <w:shd w:val="clear" w:color="auto" w:fill="FFFFFF"/>
              </w:rPr>
              <w:t>Honeycombe</w:t>
            </w:r>
            <w:proofErr w:type="spellEnd"/>
            <w:r>
              <w:rPr>
                <w:rFonts w:ascii="Arial" w:eastAsia="Arial" w:hAnsi="Arial" w:cs="Arial"/>
                <w:b/>
                <w:color w:val="00000A"/>
                <w:sz w:val="20"/>
                <w:shd w:val="clear" w:color="auto" w:fill="FFFFFF"/>
              </w:rPr>
              <w:t xml:space="preserve"> Wood, </w:t>
            </w:r>
            <w:r w:rsidRPr="00921996">
              <w:rPr>
                <w:rFonts w:ascii="Arial" w:eastAsia="Arial" w:hAnsi="Arial" w:cs="Arial"/>
                <w:color w:val="00000A"/>
                <w:sz w:val="20"/>
                <w:shd w:val="clear" w:color="auto" w:fill="FFFFFF"/>
              </w:rPr>
              <w:t>WD/D/20/000527 Construction of slurry lagoon</w:t>
            </w:r>
            <w:r>
              <w:rPr>
                <w:rFonts w:ascii="Arial" w:eastAsia="Arial" w:hAnsi="Arial" w:cs="Arial"/>
                <w:color w:val="00000A"/>
                <w:sz w:val="20"/>
                <w:shd w:val="clear" w:color="auto" w:fill="FFFFFF"/>
              </w:rPr>
              <w:t>, No further comments, Pending decision by Dorset Council</w:t>
            </w:r>
          </w:p>
          <w:p w:rsidR="0039400D" w:rsidRPr="00421209" w:rsidRDefault="0039400D" w:rsidP="00421209">
            <w:pPr>
              <w:rPr>
                <w:rFonts w:ascii="Arial" w:hAnsi="Arial" w:cs="Arial"/>
                <w:b/>
                <w:sz w:val="18"/>
                <w:szCs w:val="18"/>
              </w:rPr>
            </w:pPr>
          </w:p>
        </w:tc>
      </w:tr>
      <w:tr w:rsidR="00F50D1B" w:rsidTr="001B3435">
        <w:trPr>
          <w:trHeight w:val="1"/>
        </w:trPr>
        <w:tc>
          <w:tcPr>
            <w:tcW w:w="1134" w:type="dxa"/>
            <w:shd w:val="clear" w:color="000000" w:fill="FFFFFF"/>
            <w:tcMar>
              <w:left w:w="108" w:type="dxa"/>
              <w:right w:w="108" w:type="dxa"/>
            </w:tcMar>
          </w:tcPr>
          <w:p w:rsidR="00F50D1B" w:rsidRDefault="00305D9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254334">
              <w:rPr>
                <w:rFonts w:ascii="Arial" w:eastAsia="Arial" w:hAnsi="Arial" w:cs="Arial"/>
                <w:color w:val="00000A"/>
                <w:sz w:val="20"/>
                <w:shd w:val="clear" w:color="auto" w:fill="FFFFFF"/>
              </w:rPr>
              <w:t>72</w:t>
            </w:r>
          </w:p>
          <w:p w:rsidR="00F50D1B" w:rsidRDefault="00044D28">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lastRenderedPageBreak/>
              <w:t>20</w:t>
            </w:r>
            <w:r w:rsidR="002A21CF">
              <w:rPr>
                <w:rFonts w:ascii="Arial" w:eastAsia="Arial" w:hAnsi="Arial" w:cs="Arial"/>
                <w:color w:val="00000A"/>
                <w:sz w:val="20"/>
                <w:shd w:val="clear" w:color="auto" w:fill="FFFFFF"/>
              </w:rPr>
              <w:t>.</w:t>
            </w:r>
            <w:r w:rsidR="000E3851">
              <w:rPr>
                <w:rFonts w:ascii="Arial" w:eastAsia="Arial" w:hAnsi="Arial" w:cs="Arial"/>
                <w:color w:val="00000A"/>
                <w:sz w:val="20"/>
                <w:shd w:val="clear" w:color="auto" w:fill="FFFFFF"/>
              </w:rPr>
              <w:t>73</w:t>
            </w:r>
          </w:p>
          <w:p w:rsidR="00FD1B09" w:rsidRDefault="00FD1B09">
            <w:pPr>
              <w:suppressAutoHyphens/>
              <w:spacing w:after="0" w:line="240" w:lineRule="auto"/>
              <w:rPr>
                <w:rFonts w:ascii="Arial" w:eastAsia="Arial" w:hAnsi="Arial" w:cs="Arial"/>
                <w:color w:val="00000A"/>
                <w:sz w:val="20"/>
                <w:shd w:val="clear" w:color="auto" w:fill="FFFFFF"/>
              </w:rPr>
            </w:pPr>
          </w:p>
          <w:p w:rsidR="00FD1B09" w:rsidRDefault="00FD1B09">
            <w:pPr>
              <w:suppressAutoHyphens/>
              <w:spacing w:after="0" w:line="240" w:lineRule="auto"/>
              <w:rPr>
                <w:rFonts w:ascii="Arial" w:eastAsia="Arial" w:hAnsi="Arial" w:cs="Arial"/>
                <w:color w:val="00000A"/>
                <w:sz w:val="20"/>
                <w:shd w:val="clear" w:color="auto" w:fill="FFFFFF"/>
              </w:rPr>
            </w:pPr>
          </w:p>
          <w:p w:rsidR="00FD1B09" w:rsidRDefault="00FD1B09">
            <w:pPr>
              <w:suppressAutoHyphens/>
              <w:spacing w:after="0" w:line="240" w:lineRule="auto"/>
              <w:rPr>
                <w:rFonts w:ascii="Arial" w:eastAsia="Arial" w:hAnsi="Arial" w:cs="Arial"/>
                <w:color w:val="00000A"/>
                <w:sz w:val="20"/>
                <w:shd w:val="clear" w:color="auto" w:fill="FFFFFF"/>
              </w:rPr>
            </w:pPr>
          </w:p>
          <w:p w:rsidR="009C793D" w:rsidRDefault="009C793D">
            <w:pPr>
              <w:suppressAutoHyphens/>
              <w:spacing w:after="0" w:line="240" w:lineRule="auto"/>
              <w:rPr>
                <w:rFonts w:ascii="Arial" w:eastAsia="Arial" w:hAnsi="Arial" w:cs="Arial"/>
                <w:color w:val="00000A"/>
                <w:sz w:val="20"/>
                <w:shd w:val="clear" w:color="auto" w:fill="FFFFFF"/>
              </w:rPr>
            </w:pPr>
          </w:p>
          <w:p w:rsidR="009C793D" w:rsidRDefault="009C793D">
            <w:pPr>
              <w:suppressAutoHyphens/>
              <w:spacing w:after="0" w:line="240" w:lineRule="auto"/>
              <w:rPr>
                <w:rFonts w:ascii="Arial" w:eastAsia="Arial" w:hAnsi="Arial" w:cs="Arial"/>
                <w:color w:val="00000A"/>
                <w:sz w:val="20"/>
                <w:shd w:val="clear" w:color="auto" w:fill="FFFFFF"/>
              </w:rPr>
            </w:pPr>
          </w:p>
          <w:p w:rsidR="009C793D" w:rsidRDefault="009C793D">
            <w:pPr>
              <w:suppressAutoHyphens/>
              <w:spacing w:after="0" w:line="240" w:lineRule="auto"/>
              <w:rPr>
                <w:rFonts w:ascii="Arial" w:eastAsia="Arial" w:hAnsi="Arial" w:cs="Arial"/>
                <w:color w:val="00000A"/>
                <w:sz w:val="20"/>
                <w:shd w:val="clear" w:color="auto" w:fill="FFFFFF"/>
              </w:rPr>
            </w:pPr>
          </w:p>
          <w:p w:rsidR="00850DDD" w:rsidRDefault="00850DDD">
            <w:pPr>
              <w:suppressAutoHyphens/>
              <w:spacing w:after="0" w:line="240" w:lineRule="auto"/>
              <w:rPr>
                <w:rFonts w:ascii="Arial" w:eastAsia="Arial" w:hAnsi="Arial" w:cs="Arial"/>
                <w:color w:val="00000A"/>
                <w:sz w:val="20"/>
                <w:shd w:val="clear" w:color="auto" w:fill="FFFFFF"/>
              </w:rPr>
            </w:pPr>
          </w:p>
          <w:p w:rsidR="00FD1B09" w:rsidRDefault="00FD1B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850DDD">
              <w:rPr>
                <w:rFonts w:ascii="Arial" w:eastAsia="Arial" w:hAnsi="Arial" w:cs="Arial"/>
                <w:color w:val="00000A"/>
                <w:sz w:val="20"/>
                <w:shd w:val="clear" w:color="auto" w:fill="FFFFFF"/>
              </w:rPr>
              <w:t>74</w:t>
            </w:r>
          </w:p>
          <w:p w:rsidR="009C793D" w:rsidRDefault="009C793D">
            <w:pPr>
              <w:suppressAutoHyphens/>
              <w:spacing w:after="0" w:line="240" w:lineRule="auto"/>
              <w:rPr>
                <w:rFonts w:ascii="Arial" w:eastAsia="Arial" w:hAnsi="Arial" w:cs="Arial"/>
                <w:color w:val="00000A"/>
                <w:sz w:val="20"/>
                <w:shd w:val="clear" w:color="auto" w:fill="FFFFFF"/>
              </w:rPr>
            </w:pPr>
          </w:p>
          <w:p w:rsidR="009C793D" w:rsidRDefault="009C793D">
            <w:pPr>
              <w:suppressAutoHyphens/>
              <w:spacing w:after="0" w:line="240" w:lineRule="auto"/>
              <w:rPr>
                <w:rFonts w:ascii="Arial" w:eastAsia="Arial" w:hAnsi="Arial" w:cs="Arial"/>
                <w:color w:val="00000A"/>
                <w:sz w:val="20"/>
                <w:shd w:val="clear" w:color="auto" w:fill="FFFFFF"/>
              </w:rPr>
            </w:pPr>
          </w:p>
          <w:p w:rsidR="00FD1B09" w:rsidRDefault="002A21CF">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9C793D">
              <w:rPr>
                <w:rFonts w:ascii="Arial" w:eastAsia="Arial" w:hAnsi="Arial" w:cs="Arial"/>
                <w:color w:val="00000A"/>
                <w:sz w:val="20"/>
                <w:shd w:val="clear" w:color="auto" w:fill="FFFFFF"/>
              </w:rPr>
              <w:t>.</w:t>
            </w:r>
            <w:r w:rsidR="00F71027">
              <w:rPr>
                <w:rFonts w:ascii="Arial" w:eastAsia="Arial" w:hAnsi="Arial" w:cs="Arial"/>
                <w:color w:val="00000A"/>
                <w:sz w:val="20"/>
                <w:shd w:val="clear" w:color="auto" w:fill="FFFFFF"/>
              </w:rPr>
              <w:t>75</w:t>
            </w:r>
          </w:p>
          <w:p w:rsidR="00BA6E39" w:rsidRDefault="00BA6E39">
            <w:pPr>
              <w:suppressAutoHyphens/>
              <w:spacing w:after="0" w:line="240" w:lineRule="auto"/>
              <w:rPr>
                <w:rFonts w:ascii="Arial" w:eastAsia="Arial" w:hAnsi="Arial" w:cs="Arial"/>
                <w:color w:val="00000A"/>
                <w:sz w:val="20"/>
                <w:shd w:val="clear" w:color="auto" w:fill="FFFFFF"/>
              </w:rPr>
            </w:pPr>
          </w:p>
          <w:p w:rsidR="006C7B70" w:rsidRDefault="006C7B70">
            <w:pPr>
              <w:suppressAutoHyphens/>
              <w:spacing w:after="0" w:line="240" w:lineRule="auto"/>
              <w:rPr>
                <w:rFonts w:ascii="Arial" w:eastAsia="Arial" w:hAnsi="Arial" w:cs="Arial"/>
                <w:color w:val="00000A"/>
                <w:sz w:val="20"/>
                <w:shd w:val="clear" w:color="auto" w:fill="FFFFFF"/>
              </w:rPr>
            </w:pPr>
          </w:p>
          <w:p w:rsidR="006C7B70" w:rsidRDefault="006C7B70">
            <w:pPr>
              <w:suppressAutoHyphens/>
              <w:spacing w:after="0" w:line="240" w:lineRule="auto"/>
              <w:rPr>
                <w:rFonts w:ascii="Arial" w:eastAsia="Arial" w:hAnsi="Arial" w:cs="Arial"/>
                <w:color w:val="00000A"/>
                <w:sz w:val="20"/>
                <w:shd w:val="clear" w:color="auto" w:fill="FFFFFF"/>
              </w:rPr>
            </w:pPr>
          </w:p>
          <w:p w:rsidR="006C7B70" w:rsidRDefault="006C7B70">
            <w:pPr>
              <w:suppressAutoHyphens/>
              <w:spacing w:after="0" w:line="240" w:lineRule="auto"/>
              <w:rPr>
                <w:rFonts w:ascii="Arial" w:eastAsia="Arial" w:hAnsi="Arial" w:cs="Arial"/>
                <w:color w:val="00000A"/>
                <w:sz w:val="20"/>
                <w:shd w:val="clear" w:color="auto" w:fill="FFFFFF"/>
              </w:rPr>
            </w:pPr>
          </w:p>
          <w:p w:rsidR="006C7B70" w:rsidRDefault="006C7B70">
            <w:pPr>
              <w:suppressAutoHyphens/>
              <w:spacing w:after="0" w:line="240" w:lineRule="auto"/>
              <w:rPr>
                <w:rFonts w:ascii="Arial" w:eastAsia="Arial" w:hAnsi="Arial" w:cs="Arial"/>
                <w:color w:val="00000A"/>
                <w:sz w:val="20"/>
                <w:shd w:val="clear" w:color="auto" w:fill="FFFFFF"/>
              </w:rPr>
            </w:pPr>
          </w:p>
          <w:p w:rsidR="003C5F69" w:rsidRDefault="006C7B7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20.76</w:t>
            </w:r>
          </w:p>
          <w:p w:rsidR="006C7B70" w:rsidRDefault="006C7B70">
            <w:pPr>
              <w:suppressAutoHyphens/>
              <w:spacing w:after="0" w:line="240" w:lineRule="auto"/>
              <w:rPr>
                <w:rFonts w:ascii="Arial" w:eastAsia="Arial" w:hAnsi="Arial" w:cs="Arial"/>
                <w:color w:val="00000A"/>
                <w:sz w:val="20"/>
                <w:shd w:val="clear" w:color="auto" w:fill="FFFFFF"/>
              </w:rPr>
            </w:pPr>
          </w:p>
          <w:p w:rsidR="003C5F69" w:rsidRDefault="003C5F69">
            <w:pPr>
              <w:suppressAutoHyphens/>
              <w:spacing w:after="0" w:line="240" w:lineRule="auto"/>
              <w:rPr>
                <w:rFonts w:ascii="Arial" w:eastAsia="Arial" w:hAnsi="Arial" w:cs="Arial"/>
                <w:color w:val="00000A"/>
                <w:sz w:val="20"/>
                <w:shd w:val="clear" w:color="auto" w:fill="FFFFFF"/>
              </w:rPr>
            </w:pPr>
          </w:p>
          <w:p w:rsidR="00804169" w:rsidRDefault="00C510B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AD023A">
              <w:rPr>
                <w:rFonts w:ascii="Arial" w:eastAsia="Arial" w:hAnsi="Arial" w:cs="Arial"/>
                <w:color w:val="00000A"/>
                <w:sz w:val="20"/>
                <w:shd w:val="clear" w:color="auto" w:fill="FFFFFF"/>
              </w:rPr>
              <w:t>77</w:t>
            </w:r>
          </w:p>
          <w:p w:rsidR="00C510B7" w:rsidRDefault="00C510B7">
            <w:pPr>
              <w:suppressAutoHyphens/>
              <w:spacing w:after="0" w:line="240" w:lineRule="auto"/>
              <w:rPr>
                <w:rFonts w:ascii="Arial" w:eastAsia="Arial" w:hAnsi="Arial" w:cs="Arial"/>
                <w:color w:val="00000A"/>
                <w:sz w:val="20"/>
                <w:shd w:val="clear" w:color="auto" w:fill="FFFFFF"/>
              </w:rPr>
            </w:pPr>
          </w:p>
          <w:p w:rsidR="00AD023A" w:rsidRDefault="00AD023A">
            <w:pPr>
              <w:suppressAutoHyphens/>
              <w:spacing w:after="0" w:line="240" w:lineRule="auto"/>
              <w:rPr>
                <w:rFonts w:ascii="Arial" w:eastAsia="Arial" w:hAnsi="Arial" w:cs="Arial"/>
                <w:color w:val="00000A"/>
                <w:sz w:val="20"/>
                <w:shd w:val="clear" w:color="auto" w:fill="FFFFFF"/>
              </w:rPr>
            </w:pPr>
          </w:p>
          <w:p w:rsidR="003C5F69" w:rsidRDefault="00C510B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AD023A">
              <w:rPr>
                <w:rFonts w:ascii="Arial" w:eastAsia="Arial" w:hAnsi="Arial" w:cs="Arial"/>
                <w:color w:val="00000A"/>
                <w:sz w:val="20"/>
                <w:shd w:val="clear" w:color="auto" w:fill="FFFFFF"/>
              </w:rPr>
              <w:t>78</w:t>
            </w:r>
          </w:p>
          <w:p w:rsidR="00AD023A" w:rsidRDefault="00AD023A">
            <w:pPr>
              <w:suppressAutoHyphens/>
              <w:spacing w:after="0" w:line="240" w:lineRule="auto"/>
              <w:rPr>
                <w:rFonts w:ascii="Arial" w:eastAsia="Arial" w:hAnsi="Arial" w:cs="Arial"/>
                <w:color w:val="00000A"/>
                <w:sz w:val="20"/>
                <w:shd w:val="clear" w:color="auto" w:fill="FFFFFF"/>
              </w:rPr>
            </w:pPr>
          </w:p>
          <w:p w:rsidR="003F7435" w:rsidRDefault="00C510B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AD023A">
              <w:rPr>
                <w:rFonts w:ascii="Arial" w:eastAsia="Arial" w:hAnsi="Arial" w:cs="Arial"/>
                <w:color w:val="00000A"/>
                <w:sz w:val="20"/>
                <w:shd w:val="clear" w:color="auto" w:fill="FFFFFF"/>
              </w:rPr>
              <w:t>79</w:t>
            </w:r>
          </w:p>
          <w:p w:rsidR="00AD023A" w:rsidRDefault="00AD023A">
            <w:pPr>
              <w:suppressAutoHyphens/>
              <w:spacing w:after="0" w:line="240" w:lineRule="auto"/>
              <w:rPr>
                <w:rFonts w:ascii="Arial" w:eastAsia="Arial" w:hAnsi="Arial" w:cs="Arial"/>
                <w:color w:val="00000A"/>
                <w:sz w:val="20"/>
                <w:shd w:val="clear" w:color="auto" w:fill="FFFFFF"/>
              </w:rPr>
            </w:pPr>
          </w:p>
          <w:p w:rsidR="007360EB" w:rsidRDefault="00C510B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AD023A">
              <w:rPr>
                <w:rFonts w:ascii="Arial" w:eastAsia="Arial" w:hAnsi="Arial" w:cs="Arial"/>
                <w:color w:val="00000A"/>
                <w:sz w:val="20"/>
                <w:shd w:val="clear" w:color="auto" w:fill="FFFFFF"/>
              </w:rPr>
              <w:t>80</w:t>
            </w:r>
          </w:p>
          <w:p w:rsidR="00AD023A" w:rsidRDefault="00AD023A">
            <w:pPr>
              <w:suppressAutoHyphens/>
              <w:spacing w:after="0" w:line="240" w:lineRule="auto"/>
              <w:rPr>
                <w:rFonts w:ascii="Arial" w:eastAsia="Arial" w:hAnsi="Arial" w:cs="Arial"/>
                <w:color w:val="00000A"/>
                <w:sz w:val="20"/>
                <w:shd w:val="clear" w:color="auto" w:fill="FFFFFF"/>
              </w:rPr>
            </w:pPr>
          </w:p>
          <w:p w:rsidR="000315A3" w:rsidRDefault="004212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AD023A">
              <w:rPr>
                <w:rFonts w:ascii="Arial" w:eastAsia="Arial" w:hAnsi="Arial" w:cs="Arial"/>
                <w:color w:val="00000A"/>
                <w:sz w:val="20"/>
                <w:shd w:val="clear" w:color="auto" w:fill="FFFFFF"/>
              </w:rPr>
              <w:t>81</w:t>
            </w:r>
          </w:p>
          <w:p w:rsidR="0064419E" w:rsidRDefault="0064419E">
            <w:pPr>
              <w:suppressAutoHyphens/>
              <w:spacing w:after="0" w:line="240" w:lineRule="auto"/>
              <w:rPr>
                <w:rFonts w:ascii="Arial" w:eastAsia="Arial" w:hAnsi="Arial" w:cs="Arial"/>
                <w:color w:val="00000A"/>
                <w:sz w:val="20"/>
                <w:shd w:val="clear" w:color="auto" w:fill="FFFFFF"/>
              </w:rPr>
            </w:pPr>
          </w:p>
          <w:p w:rsidR="00935A5B" w:rsidRDefault="00935A5B">
            <w:pPr>
              <w:suppressAutoHyphens/>
              <w:spacing w:after="0" w:line="240" w:lineRule="auto"/>
              <w:rPr>
                <w:rFonts w:ascii="Arial" w:eastAsia="Arial" w:hAnsi="Arial" w:cs="Arial"/>
                <w:color w:val="00000A"/>
                <w:sz w:val="20"/>
                <w:shd w:val="clear" w:color="auto" w:fill="FFFFFF"/>
              </w:rPr>
            </w:pPr>
          </w:p>
          <w:p w:rsidR="00CD3A26" w:rsidRDefault="00CD3A26">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040" w:type="dxa"/>
            <w:shd w:val="clear" w:color="000000" w:fill="FFFFFF"/>
            <w:tcMar>
              <w:left w:w="108" w:type="dxa"/>
              <w:right w:w="108" w:type="dxa"/>
            </w:tcMar>
          </w:tcPr>
          <w:p w:rsidR="00F50D1B" w:rsidRDefault="009424EE" w:rsidP="00BA6E39">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Pr>
                <w:rFonts w:ascii="Arial" w:eastAsia="Arial" w:hAnsi="Arial" w:cs="Arial"/>
                <w:color w:val="00000A"/>
                <w:sz w:val="20"/>
                <w:shd w:val="clear" w:color="auto" w:fill="FFFFFF"/>
              </w:rPr>
              <w:t xml:space="preserve">: </w:t>
            </w:r>
            <w:r w:rsidR="00BA6E39">
              <w:rPr>
                <w:rFonts w:ascii="Arial" w:eastAsia="Arial" w:hAnsi="Arial" w:cs="Arial"/>
                <w:color w:val="00000A"/>
                <w:sz w:val="20"/>
                <w:shd w:val="clear" w:color="auto" w:fill="FFFFFF"/>
              </w:rPr>
              <w:t>None</w:t>
            </w:r>
            <w:r w:rsidR="00211FB4">
              <w:rPr>
                <w:rFonts w:ascii="Arial" w:eastAsia="Arial" w:hAnsi="Arial" w:cs="Arial"/>
                <w:color w:val="00000A"/>
                <w:sz w:val="20"/>
                <w:shd w:val="clear" w:color="auto" w:fill="FFFFFF"/>
              </w:rPr>
              <w:t xml:space="preserve"> </w:t>
            </w:r>
          </w:p>
          <w:p w:rsidR="009C793D" w:rsidRDefault="00063EB6">
            <w:pPr>
              <w:suppressAutoHyphens/>
              <w:spacing w:after="0" w:line="240" w:lineRule="auto"/>
              <w:rPr>
                <w:rFonts w:ascii="Arial" w:eastAsia="Arial" w:hAnsi="Arial" w:cs="Arial"/>
                <w:sz w:val="20"/>
              </w:rPr>
            </w:pPr>
            <w:r>
              <w:rPr>
                <w:rFonts w:ascii="Arial" w:eastAsia="Arial" w:hAnsi="Arial" w:cs="Arial"/>
                <w:b/>
                <w:sz w:val="20"/>
              </w:rPr>
              <w:lastRenderedPageBreak/>
              <w:t xml:space="preserve">Rights of Way: </w:t>
            </w:r>
            <w:r w:rsidR="00D36C3E">
              <w:rPr>
                <w:rFonts w:ascii="Arial" w:eastAsia="Arial" w:hAnsi="Arial" w:cs="Arial"/>
                <w:sz w:val="20"/>
              </w:rPr>
              <w:t xml:space="preserve">The Council </w:t>
            </w:r>
            <w:r w:rsidR="000E3851">
              <w:rPr>
                <w:rFonts w:ascii="Arial" w:eastAsia="Arial" w:hAnsi="Arial" w:cs="Arial"/>
                <w:sz w:val="20"/>
              </w:rPr>
              <w:t xml:space="preserve">was updated </w:t>
            </w:r>
            <w:r w:rsidR="00D36C3E">
              <w:rPr>
                <w:rFonts w:ascii="Arial" w:eastAsia="Arial" w:hAnsi="Arial" w:cs="Arial"/>
                <w:sz w:val="20"/>
              </w:rPr>
              <w:t>by the</w:t>
            </w:r>
            <w:r w:rsidR="009204E5">
              <w:rPr>
                <w:rFonts w:ascii="Arial" w:eastAsia="Arial" w:hAnsi="Arial" w:cs="Arial"/>
                <w:sz w:val="20"/>
              </w:rPr>
              <w:t xml:space="preserve"> Castleton </w:t>
            </w:r>
            <w:proofErr w:type="spellStart"/>
            <w:r w:rsidR="009204E5">
              <w:rPr>
                <w:rFonts w:ascii="Arial" w:eastAsia="Arial" w:hAnsi="Arial" w:cs="Arial"/>
                <w:sz w:val="20"/>
              </w:rPr>
              <w:t>RoWLO</w:t>
            </w:r>
            <w:proofErr w:type="spellEnd"/>
            <w:r w:rsidR="00D36C3E">
              <w:rPr>
                <w:rFonts w:ascii="Arial" w:eastAsia="Arial" w:hAnsi="Arial" w:cs="Arial"/>
                <w:sz w:val="20"/>
              </w:rPr>
              <w:t xml:space="preserve">. </w:t>
            </w:r>
            <w:r w:rsidR="00B16979">
              <w:rPr>
                <w:rFonts w:ascii="Arial" w:eastAsia="Arial" w:hAnsi="Arial" w:cs="Arial"/>
                <w:sz w:val="20"/>
              </w:rPr>
              <w:t xml:space="preserve">The footpath around Sherborne Castle was closed by Dorset Council over Christmas due to the very muddy surface on the slope running down from the Sherborne end. </w:t>
            </w:r>
            <w:r w:rsidR="00850DDD">
              <w:rPr>
                <w:rFonts w:ascii="Arial" w:eastAsia="Arial" w:hAnsi="Arial" w:cs="Arial"/>
                <w:sz w:val="20"/>
              </w:rPr>
              <w:t xml:space="preserve">Unfortunately Sherborne Castle Estates had rejected the idea of allowing walkers to walk in the field alongside the path over the muddiest stretch. </w:t>
            </w:r>
            <w:r w:rsidR="00B16979">
              <w:rPr>
                <w:rFonts w:ascii="Arial" w:eastAsia="Arial" w:hAnsi="Arial" w:cs="Arial"/>
                <w:sz w:val="20"/>
              </w:rPr>
              <w:t xml:space="preserve">It was agreed to </w:t>
            </w:r>
            <w:r w:rsidR="00850DDD">
              <w:rPr>
                <w:rFonts w:ascii="Arial" w:eastAsia="Arial" w:hAnsi="Arial" w:cs="Arial"/>
                <w:sz w:val="20"/>
              </w:rPr>
              <w:t>offer assistance to Dorset Council including the possibility of putting down chipped bark as a short term solution.</w:t>
            </w:r>
            <w:r w:rsidR="00B16979">
              <w:rPr>
                <w:rFonts w:ascii="Arial" w:eastAsia="Arial" w:hAnsi="Arial" w:cs="Arial"/>
                <w:sz w:val="20"/>
              </w:rPr>
              <w:t xml:space="preserve"> </w:t>
            </w:r>
            <w:r w:rsidR="00850DDD">
              <w:rPr>
                <w:rFonts w:ascii="Arial" w:eastAsia="Arial" w:hAnsi="Arial" w:cs="Arial"/>
                <w:sz w:val="20"/>
              </w:rPr>
              <w:t>Mr Hart also reminded the council of other potential problems with Castleton paths which may require action in due course.</w:t>
            </w:r>
          </w:p>
          <w:p w:rsidR="00850DDD" w:rsidRDefault="00850DDD">
            <w:pPr>
              <w:suppressAutoHyphens/>
              <w:spacing w:after="0" w:line="240" w:lineRule="auto"/>
              <w:rPr>
                <w:rFonts w:ascii="Arial" w:eastAsia="Arial" w:hAnsi="Arial" w:cs="Arial"/>
                <w:sz w:val="20"/>
              </w:rPr>
            </w:pPr>
            <w:r>
              <w:rPr>
                <w:rFonts w:ascii="Arial" w:eastAsia="Arial" w:hAnsi="Arial" w:cs="Arial"/>
                <w:b/>
                <w:sz w:val="20"/>
              </w:rPr>
              <w:t xml:space="preserve">Unclassified rights of way </w:t>
            </w:r>
            <w:r>
              <w:rPr>
                <w:rFonts w:ascii="Arial" w:eastAsia="Arial" w:hAnsi="Arial" w:cs="Arial"/>
                <w:sz w:val="20"/>
              </w:rPr>
              <w:t xml:space="preserve">Following information sent by the Ramblers and circulated to the Council it was agreed to make preliminary investigations about the possibility of claiming an </w:t>
            </w:r>
            <w:r w:rsidR="00346AE2">
              <w:rPr>
                <w:rFonts w:ascii="Arial" w:eastAsia="Arial" w:hAnsi="Arial" w:cs="Arial"/>
                <w:sz w:val="20"/>
              </w:rPr>
              <w:t>un</w:t>
            </w:r>
            <w:r>
              <w:rPr>
                <w:rFonts w:ascii="Arial" w:eastAsia="Arial" w:hAnsi="Arial" w:cs="Arial"/>
                <w:sz w:val="20"/>
              </w:rPr>
              <w:t xml:space="preserve">classified path shown in </w:t>
            </w:r>
            <w:proofErr w:type="spellStart"/>
            <w:r>
              <w:rPr>
                <w:rFonts w:ascii="Arial" w:eastAsia="Arial" w:hAnsi="Arial" w:cs="Arial"/>
                <w:sz w:val="20"/>
              </w:rPr>
              <w:t>Poyntington</w:t>
            </w:r>
            <w:proofErr w:type="spellEnd"/>
            <w:r>
              <w:rPr>
                <w:rFonts w:ascii="Arial" w:eastAsia="Arial" w:hAnsi="Arial" w:cs="Arial"/>
                <w:sz w:val="20"/>
              </w:rPr>
              <w:t>.</w:t>
            </w:r>
          </w:p>
          <w:p w:rsidR="00317CCF" w:rsidRDefault="00FD1B09">
            <w:pPr>
              <w:suppressAutoHyphens/>
              <w:spacing w:after="0" w:line="240" w:lineRule="auto"/>
              <w:rPr>
                <w:rFonts w:ascii="Arial" w:eastAsia="Arial" w:hAnsi="Arial" w:cs="Arial"/>
                <w:sz w:val="20"/>
              </w:rPr>
            </w:pPr>
            <w:r>
              <w:rPr>
                <w:rFonts w:ascii="Arial" w:eastAsia="Arial" w:hAnsi="Arial" w:cs="Arial"/>
                <w:b/>
                <w:sz w:val="20"/>
              </w:rPr>
              <w:t>Fingerpost renovation</w:t>
            </w:r>
            <w:r w:rsidR="000834A5">
              <w:rPr>
                <w:rFonts w:ascii="Arial" w:eastAsia="Arial" w:hAnsi="Arial" w:cs="Arial"/>
                <w:b/>
                <w:sz w:val="20"/>
              </w:rPr>
              <w:t xml:space="preserve"> </w:t>
            </w:r>
            <w:r w:rsidR="000315A3">
              <w:rPr>
                <w:rFonts w:ascii="Arial" w:eastAsia="Arial" w:hAnsi="Arial" w:cs="Arial"/>
                <w:sz w:val="20"/>
              </w:rPr>
              <w:t xml:space="preserve">The </w:t>
            </w:r>
            <w:r w:rsidR="006C7B70">
              <w:rPr>
                <w:rFonts w:ascii="Arial" w:eastAsia="Arial" w:hAnsi="Arial" w:cs="Arial"/>
                <w:sz w:val="20"/>
              </w:rPr>
              <w:t xml:space="preserve">Clerk reported that </w:t>
            </w:r>
            <w:proofErr w:type="gramStart"/>
            <w:r w:rsidR="006C7B70">
              <w:rPr>
                <w:rFonts w:ascii="Arial" w:eastAsia="Arial" w:hAnsi="Arial" w:cs="Arial"/>
                <w:sz w:val="20"/>
              </w:rPr>
              <w:t xml:space="preserve">the </w:t>
            </w:r>
            <w:r w:rsidR="009C793D">
              <w:rPr>
                <w:rFonts w:ascii="Arial" w:eastAsia="Arial" w:hAnsi="Arial" w:cs="Arial"/>
                <w:sz w:val="20"/>
              </w:rPr>
              <w:t xml:space="preserve"> B3145</w:t>
            </w:r>
            <w:proofErr w:type="gramEnd"/>
            <w:r>
              <w:rPr>
                <w:rFonts w:ascii="Arial" w:eastAsia="Arial" w:hAnsi="Arial" w:cs="Arial"/>
                <w:sz w:val="20"/>
              </w:rPr>
              <w:t xml:space="preserve"> </w:t>
            </w:r>
            <w:proofErr w:type="spellStart"/>
            <w:r>
              <w:rPr>
                <w:rFonts w:ascii="Arial" w:eastAsia="Arial" w:hAnsi="Arial" w:cs="Arial"/>
                <w:sz w:val="20"/>
              </w:rPr>
              <w:t>Poyntington</w:t>
            </w:r>
            <w:proofErr w:type="spellEnd"/>
            <w:r>
              <w:rPr>
                <w:rFonts w:ascii="Arial" w:eastAsia="Arial" w:hAnsi="Arial" w:cs="Arial"/>
                <w:sz w:val="20"/>
              </w:rPr>
              <w:t xml:space="preserve"> finger</w:t>
            </w:r>
            <w:r w:rsidR="005A651F">
              <w:rPr>
                <w:rFonts w:ascii="Arial" w:eastAsia="Arial" w:hAnsi="Arial" w:cs="Arial"/>
                <w:sz w:val="20"/>
              </w:rPr>
              <w:t xml:space="preserve">post </w:t>
            </w:r>
            <w:r w:rsidR="006C7B70">
              <w:rPr>
                <w:rFonts w:ascii="Arial" w:eastAsia="Arial" w:hAnsi="Arial" w:cs="Arial"/>
                <w:sz w:val="20"/>
              </w:rPr>
              <w:t xml:space="preserve">towards Charlton </w:t>
            </w:r>
            <w:proofErr w:type="spellStart"/>
            <w:r w:rsidR="006C7B70">
              <w:rPr>
                <w:rFonts w:ascii="Arial" w:eastAsia="Arial" w:hAnsi="Arial" w:cs="Arial"/>
                <w:sz w:val="20"/>
              </w:rPr>
              <w:t>Hor</w:t>
            </w:r>
            <w:r w:rsidR="009C793D">
              <w:rPr>
                <w:rFonts w:ascii="Arial" w:eastAsia="Arial" w:hAnsi="Arial" w:cs="Arial"/>
                <w:sz w:val="20"/>
              </w:rPr>
              <w:t>ethorne</w:t>
            </w:r>
            <w:proofErr w:type="spellEnd"/>
            <w:r w:rsidR="009C793D">
              <w:rPr>
                <w:rFonts w:ascii="Arial" w:eastAsia="Arial" w:hAnsi="Arial" w:cs="Arial"/>
                <w:sz w:val="20"/>
              </w:rPr>
              <w:t xml:space="preserve"> and the </w:t>
            </w:r>
            <w:r w:rsidR="006C7B70">
              <w:rPr>
                <w:rFonts w:ascii="Arial" w:eastAsia="Arial" w:hAnsi="Arial" w:cs="Arial"/>
                <w:sz w:val="20"/>
              </w:rPr>
              <w:t xml:space="preserve">one at </w:t>
            </w:r>
            <w:r w:rsidR="009C793D">
              <w:rPr>
                <w:rFonts w:ascii="Arial" w:eastAsia="Arial" w:hAnsi="Arial" w:cs="Arial"/>
                <w:sz w:val="20"/>
              </w:rPr>
              <w:t xml:space="preserve">Higher Oborne </w:t>
            </w:r>
            <w:r w:rsidR="006C7B70">
              <w:rPr>
                <w:rFonts w:ascii="Arial" w:eastAsia="Arial" w:hAnsi="Arial" w:cs="Arial"/>
                <w:sz w:val="20"/>
              </w:rPr>
              <w:t xml:space="preserve">have now been renovated. </w:t>
            </w:r>
            <w:r>
              <w:rPr>
                <w:rFonts w:ascii="Arial" w:eastAsia="Arial" w:hAnsi="Arial" w:cs="Arial"/>
                <w:sz w:val="20"/>
              </w:rPr>
              <w:t xml:space="preserve"> </w:t>
            </w:r>
            <w:r w:rsidR="009C793D">
              <w:rPr>
                <w:rFonts w:ascii="Arial" w:eastAsia="Arial" w:hAnsi="Arial" w:cs="Arial"/>
                <w:sz w:val="20"/>
              </w:rPr>
              <w:t>T</w:t>
            </w:r>
            <w:r w:rsidR="006C7B70">
              <w:rPr>
                <w:rFonts w:ascii="Arial" w:eastAsia="Arial" w:hAnsi="Arial" w:cs="Arial"/>
                <w:sz w:val="20"/>
              </w:rPr>
              <w:t>he Council approved a further £5</w:t>
            </w:r>
            <w:r w:rsidR="009C793D">
              <w:rPr>
                <w:rFonts w:ascii="Arial" w:eastAsia="Arial" w:hAnsi="Arial" w:cs="Arial"/>
                <w:sz w:val="20"/>
              </w:rPr>
              <w:t xml:space="preserve">0 </w:t>
            </w:r>
            <w:proofErr w:type="gramStart"/>
            <w:r w:rsidR="009C793D">
              <w:rPr>
                <w:rFonts w:ascii="Arial" w:eastAsia="Arial" w:hAnsi="Arial" w:cs="Arial"/>
                <w:sz w:val="20"/>
              </w:rPr>
              <w:t xml:space="preserve">for </w:t>
            </w:r>
            <w:r w:rsidR="006C7B70">
              <w:rPr>
                <w:rFonts w:ascii="Arial" w:eastAsia="Arial" w:hAnsi="Arial" w:cs="Arial"/>
                <w:sz w:val="20"/>
              </w:rPr>
              <w:t xml:space="preserve"> renovation</w:t>
            </w:r>
            <w:proofErr w:type="gramEnd"/>
            <w:r w:rsidR="006C7B70">
              <w:rPr>
                <w:rFonts w:ascii="Arial" w:eastAsia="Arial" w:hAnsi="Arial" w:cs="Arial"/>
                <w:sz w:val="20"/>
              </w:rPr>
              <w:t xml:space="preserve"> of the sign in the centre of </w:t>
            </w:r>
            <w:proofErr w:type="spellStart"/>
            <w:r w:rsidR="006C7B70">
              <w:rPr>
                <w:rFonts w:ascii="Arial" w:eastAsia="Arial" w:hAnsi="Arial" w:cs="Arial"/>
                <w:sz w:val="20"/>
              </w:rPr>
              <w:t>Poyntington</w:t>
            </w:r>
            <w:proofErr w:type="spellEnd"/>
            <w:r w:rsidR="006C7B70">
              <w:rPr>
                <w:rFonts w:ascii="Arial" w:eastAsia="Arial" w:hAnsi="Arial" w:cs="Arial"/>
                <w:sz w:val="20"/>
              </w:rPr>
              <w:t xml:space="preserve">. The poor state of the fingerpost in </w:t>
            </w:r>
            <w:proofErr w:type="spellStart"/>
            <w:r w:rsidR="006C7B70">
              <w:rPr>
                <w:rFonts w:ascii="Arial" w:eastAsia="Arial" w:hAnsi="Arial" w:cs="Arial"/>
                <w:sz w:val="20"/>
              </w:rPr>
              <w:t>Goathill</w:t>
            </w:r>
            <w:proofErr w:type="spellEnd"/>
            <w:r w:rsidR="006C7B70">
              <w:rPr>
                <w:rFonts w:ascii="Arial" w:eastAsia="Arial" w:hAnsi="Arial" w:cs="Arial"/>
                <w:sz w:val="20"/>
              </w:rPr>
              <w:t xml:space="preserve"> has also been reported to the council. Messrs </w:t>
            </w:r>
            <w:proofErr w:type="spellStart"/>
            <w:r w:rsidR="006C7B70">
              <w:rPr>
                <w:rFonts w:ascii="Arial" w:eastAsia="Arial" w:hAnsi="Arial" w:cs="Arial"/>
                <w:sz w:val="20"/>
              </w:rPr>
              <w:t>Yendole</w:t>
            </w:r>
            <w:proofErr w:type="spellEnd"/>
            <w:r w:rsidR="006C7B70">
              <w:rPr>
                <w:rFonts w:ascii="Arial" w:eastAsia="Arial" w:hAnsi="Arial" w:cs="Arial"/>
                <w:sz w:val="20"/>
              </w:rPr>
              <w:t xml:space="preserve"> and Edwards have offered to do the work and will provide an estimation of the costs for the next PC meeting.  </w:t>
            </w:r>
          </w:p>
          <w:p w:rsidR="00FD1B09" w:rsidRDefault="002A21CF">
            <w:pPr>
              <w:suppressAutoHyphens/>
              <w:spacing w:after="0" w:line="240" w:lineRule="auto"/>
              <w:rPr>
                <w:rFonts w:ascii="Arial" w:eastAsia="Arial" w:hAnsi="Arial" w:cs="Arial"/>
                <w:sz w:val="20"/>
              </w:rPr>
            </w:pPr>
            <w:r>
              <w:rPr>
                <w:rFonts w:ascii="Arial" w:eastAsia="Arial" w:hAnsi="Arial" w:cs="Arial"/>
                <w:b/>
                <w:sz w:val="20"/>
              </w:rPr>
              <w:t>Road safety</w:t>
            </w:r>
            <w:r w:rsidRPr="002A21CF">
              <w:rPr>
                <w:rFonts w:ascii="Arial" w:eastAsia="Arial" w:hAnsi="Arial" w:cs="Arial"/>
                <w:b/>
                <w:sz w:val="20"/>
              </w:rPr>
              <w:t xml:space="preserve"> on the A30 at Oborne </w:t>
            </w:r>
            <w:r w:rsidR="006C7B70">
              <w:rPr>
                <w:rFonts w:ascii="Arial" w:eastAsia="Arial" w:hAnsi="Arial" w:cs="Arial"/>
                <w:sz w:val="20"/>
              </w:rPr>
              <w:t>Sherborne Town Council is still planning to buy a new SID which will be made available to neighbouring parish councils.</w:t>
            </w:r>
            <w:r w:rsidR="00AD023A">
              <w:rPr>
                <w:rFonts w:ascii="Arial" w:eastAsia="Arial" w:hAnsi="Arial" w:cs="Arial"/>
                <w:sz w:val="20"/>
              </w:rPr>
              <w:t xml:space="preserve"> One of the benefits would be that STC workers would erect and dismantle the SID.</w:t>
            </w:r>
          </w:p>
          <w:p w:rsidR="003C5F69" w:rsidRDefault="009C793D">
            <w:pPr>
              <w:suppressAutoHyphens/>
              <w:spacing w:after="0" w:line="240" w:lineRule="auto"/>
              <w:rPr>
                <w:rFonts w:ascii="Arial" w:eastAsia="Arial" w:hAnsi="Arial" w:cs="Arial"/>
                <w:sz w:val="20"/>
              </w:rPr>
            </w:pPr>
            <w:r>
              <w:rPr>
                <w:rFonts w:ascii="Arial" w:eastAsia="Arial" w:hAnsi="Arial" w:cs="Arial"/>
                <w:b/>
                <w:sz w:val="20"/>
              </w:rPr>
              <w:t xml:space="preserve">Parking in the entrance to </w:t>
            </w:r>
            <w:proofErr w:type="spellStart"/>
            <w:r>
              <w:rPr>
                <w:rFonts w:ascii="Arial" w:eastAsia="Arial" w:hAnsi="Arial" w:cs="Arial"/>
                <w:b/>
                <w:sz w:val="20"/>
              </w:rPr>
              <w:t>St.Cuthbert’s</w:t>
            </w:r>
            <w:proofErr w:type="spellEnd"/>
            <w:r>
              <w:rPr>
                <w:rFonts w:ascii="Arial" w:eastAsia="Arial" w:hAnsi="Arial" w:cs="Arial"/>
                <w:b/>
                <w:sz w:val="20"/>
              </w:rPr>
              <w:t xml:space="preserve"> Chapel, Oborne</w:t>
            </w:r>
            <w:r w:rsidR="003C5F69">
              <w:rPr>
                <w:rFonts w:ascii="Arial" w:eastAsia="Arial" w:hAnsi="Arial" w:cs="Arial"/>
                <w:b/>
                <w:sz w:val="20"/>
              </w:rPr>
              <w:t xml:space="preserve"> </w:t>
            </w:r>
            <w:r>
              <w:rPr>
                <w:rFonts w:ascii="Arial" w:eastAsia="Arial" w:hAnsi="Arial" w:cs="Arial"/>
                <w:sz w:val="20"/>
              </w:rPr>
              <w:t xml:space="preserve">The </w:t>
            </w:r>
            <w:r w:rsidR="00AD023A">
              <w:rPr>
                <w:rFonts w:ascii="Arial" w:eastAsia="Arial" w:hAnsi="Arial" w:cs="Arial"/>
                <w:sz w:val="20"/>
              </w:rPr>
              <w:t>Clerk has not received an answer about this issue from</w:t>
            </w:r>
            <w:r w:rsidR="00393BEB">
              <w:rPr>
                <w:rFonts w:ascii="Arial" w:eastAsia="Arial" w:hAnsi="Arial" w:cs="Arial"/>
                <w:sz w:val="20"/>
              </w:rPr>
              <w:t xml:space="preserve"> </w:t>
            </w:r>
            <w:r w:rsidR="00C510B7">
              <w:rPr>
                <w:rFonts w:ascii="Arial" w:eastAsia="Arial" w:hAnsi="Arial" w:cs="Arial"/>
                <w:sz w:val="20"/>
              </w:rPr>
              <w:t>Dorset Highways.</w:t>
            </w:r>
            <w:r w:rsidR="00AD023A">
              <w:rPr>
                <w:rFonts w:ascii="Arial" w:eastAsia="Arial" w:hAnsi="Arial" w:cs="Arial"/>
                <w:sz w:val="20"/>
              </w:rPr>
              <w:t xml:space="preserve"> Cllr Legg offered to have a word with the vehicle owner.</w:t>
            </w:r>
          </w:p>
          <w:p w:rsidR="0064419E" w:rsidRDefault="00AD023A">
            <w:pPr>
              <w:suppressAutoHyphens/>
              <w:spacing w:after="0" w:line="240" w:lineRule="auto"/>
              <w:rPr>
                <w:rFonts w:ascii="Arial" w:eastAsia="Arial" w:hAnsi="Arial" w:cs="Arial"/>
                <w:sz w:val="20"/>
              </w:rPr>
            </w:pPr>
            <w:r>
              <w:rPr>
                <w:rFonts w:ascii="Arial" w:eastAsia="Arial" w:hAnsi="Arial" w:cs="Arial"/>
                <w:b/>
                <w:sz w:val="20"/>
              </w:rPr>
              <w:t>Dorset Council Climate Strategy Consultation</w:t>
            </w:r>
            <w:r w:rsidR="00153113">
              <w:rPr>
                <w:rFonts w:ascii="Arial" w:eastAsia="Arial" w:hAnsi="Arial" w:cs="Arial"/>
                <w:b/>
                <w:sz w:val="20"/>
              </w:rPr>
              <w:t xml:space="preserve"> </w:t>
            </w:r>
            <w:r w:rsidR="00C510B7">
              <w:rPr>
                <w:rFonts w:ascii="Arial" w:eastAsia="Arial" w:hAnsi="Arial" w:cs="Arial"/>
                <w:sz w:val="20"/>
              </w:rPr>
              <w:t xml:space="preserve">The </w:t>
            </w:r>
            <w:r>
              <w:rPr>
                <w:rFonts w:ascii="Arial" w:eastAsia="Arial" w:hAnsi="Arial" w:cs="Arial"/>
                <w:sz w:val="20"/>
              </w:rPr>
              <w:t xml:space="preserve">clerk reminded the </w:t>
            </w:r>
            <w:r w:rsidR="00C510B7">
              <w:rPr>
                <w:rFonts w:ascii="Arial" w:eastAsia="Arial" w:hAnsi="Arial" w:cs="Arial"/>
                <w:sz w:val="20"/>
              </w:rPr>
              <w:t xml:space="preserve">council </w:t>
            </w:r>
            <w:r>
              <w:rPr>
                <w:rFonts w:ascii="Arial" w:eastAsia="Arial" w:hAnsi="Arial" w:cs="Arial"/>
                <w:sz w:val="20"/>
              </w:rPr>
              <w:t>about the consultation.</w:t>
            </w:r>
          </w:p>
          <w:p w:rsidR="00C510B7" w:rsidRDefault="00AD023A">
            <w:pPr>
              <w:suppressAutoHyphens/>
              <w:spacing w:after="0" w:line="240" w:lineRule="auto"/>
              <w:rPr>
                <w:rFonts w:ascii="Arial" w:eastAsia="Arial" w:hAnsi="Arial" w:cs="Arial"/>
                <w:sz w:val="20"/>
              </w:rPr>
            </w:pPr>
            <w:r>
              <w:rPr>
                <w:rFonts w:ascii="Arial" w:eastAsia="Arial" w:hAnsi="Arial" w:cs="Arial"/>
                <w:b/>
                <w:sz w:val="20"/>
              </w:rPr>
              <w:t>Parish council laptop charger</w:t>
            </w:r>
            <w:r w:rsidR="00C510B7">
              <w:rPr>
                <w:rFonts w:ascii="Arial" w:eastAsia="Arial" w:hAnsi="Arial" w:cs="Arial"/>
                <w:sz w:val="20"/>
              </w:rPr>
              <w:t xml:space="preserve"> The </w:t>
            </w:r>
            <w:r>
              <w:rPr>
                <w:rFonts w:ascii="Arial" w:eastAsia="Arial" w:hAnsi="Arial" w:cs="Arial"/>
                <w:sz w:val="20"/>
              </w:rPr>
              <w:t xml:space="preserve">council agreed to buy a new charger to replace the current one which is becoming </w:t>
            </w:r>
            <w:proofErr w:type="spellStart"/>
            <w:r>
              <w:rPr>
                <w:rFonts w:ascii="Arial" w:eastAsia="Arial" w:hAnsi="Arial" w:cs="Arial"/>
                <w:sz w:val="20"/>
              </w:rPr>
              <w:t>unreliable</w:t>
            </w:r>
            <w:r w:rsidR="005F3C88">
              <w:rPr>
                <w:rFonts w:ascii="Arial" w:eastAsia="Arial" w:hAnsi="Arial" w:cs="Arial"/>
                <w:sz w:val="20"/>
              </w:rPr>
              <w:t>o</w:t>
            </w:r>
            <w:proofErr w:type="spellEnd"/>
          </w:p>
          <w:p w:rsidR="00A11D39"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AD023A">
              <w:rPr>
                <w:rFonts w:ascii="Arial" w:eastAsia="Arial" w:hAnsi="Arial" w:cs="Arial"/>
                <w:color w:val="00000A"/>
                <w:sz w:val="20"/>
                <w:shd w:val="clear" w:color="auto" w:fill="FFFFFF"/>
              </w:rPr>
              <w:t xml:space="preserve">PCC thank you letters, Letter from </w:t>
            </w:r>
            <w:r w:rsidR="005F3C88">
              <w:rPr>
                <w:rFonts w:ascii="Arial" w:eastAsia="Arial" w:hAnsi="Arial" w:cs="Arial"/>
                <w:color w:val="00000A"/>
                <w:sz w:val="20"/>
                <w:shd w:val="clear" w:color="auto" w:fill="FFFFFF"/>
              </w:rPr>
              <w:t>John Williams o</w:t>
            </w:r>
            <w:bookmarkStart w:id="0" w:name="_GoBack"/>
            <w:bookmarkEnd w:id="0"/>
            <w:r w:rsidR="00AD023A">
              <w:rPr>
                <w:rFonts w:ascii="Arial" w:eastAsia="Arial" w:hAnsi="Arial" w:cs="Arial"/>
                <w:color w:val="00000A"/>
                <w:sz w:val="20"/>
                <w:shd w:val="clear" w:color="auto" w:fill="FFFFFF"/>
              </w:rPr>
              <w:t>bjecting to the Townsend Farmhouse planning application.</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xml:space="preserve">: </w:t>
            </w:r>
            <w:r w:rsidR="00AD023A">
              <w:rPr>
                <w:rFonts w:ascii="Arial" w:eastAsia="Arial" w:hAnsi="Arial" w:cs="Arial"/>
                <w:color w:val="00000A"/>
                <w:sz w:val="20"/>
                <w:shd w:val="clear" w:color="auto" w:fill="FFFFFF"/>
              </w:rPr>
              <w:t>A30 towards Oborne – rubbish in the hedge</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64419E" w:rsidRDefault="0064419E"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4 March</w:t>
            </w:r>
          </w:p>
          <w:p w:rsidR="0064419E" w:rsidRDefault="0064419E"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6 May</w:t>
            </w:r>
          </w:p>
          <w:p w:rsidR="0064419E" w:rsidRDefault="0064419E"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 July</w:t>
            </w:r>
          </w:p>
          <w:p w:rsidR="008A20E8" w:rsidRDefault="008A20E8" w:rsidP="004D05D7">
            <w:pPr>
              <w:suppressAutoHyphens/>
              <w:spacing w:after="0" w:line="240" w:lineRule="auto"/>
              <w:rPr>
                <w:rFonts w:ascii="Liberation Serif" w:eastAsia="Liberation Serif" w:hAnsi="Liberation Serif" w:cs="Liberation Serif"/>
                <w:sz w:val="24"/>
              </w:rPr>
            </w:pPr>
          </w:p>
          <w:p w:rsidR="00F50D1B" w:rsidRDefault="00153113">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The meeting closed at 8.</w:t>
            </w:r>
            <w:r w:rsidR="00AD023A">
              <w:rPr>
                <w:rFonts w:ascii="Arial" w:eastAsia="Arial" w:hAnsi="Arial" w:cs="Arial"/>
                <w:color w:val="00000A"/>
                <w:sz w:val="20"/>
                <w:shd w:val="clear" w:color="auto" w:fill="FFFFFF"/>
              </w:rPr>
              <w:t>55</w:t>
            </w:r>
            <w:r>
              <w:rPr>
                <w:rFonts w:ascii="Arial" w:eastAsia="Arial" w:hAnsi="Arial" w:cs="Arial"/>
                <w:color w:val="00000A"/>
                <w:sz w:val="20"/>
                <w:shd w:val="clear" w:color="auto" w:fill="FFFFFF"/>
              </w:rPr>
              <w:t xml:space="preserve"> </w:t>
            </w:r>
            <w:r w:rsidR="00EE2314">
              <w:rPr>
                <w:rFonts w:ascii="Arial" w:eastAsia="Arial" w:hAnsi="Arial" w:cs="Arial"/>
                <w:color w:val="00000A"/>
                <w:sz w:val="20"/>
                <w:shd w:val="clear" w:color="auto" w:fill="FFFFFF"/>
              </w:rPr>
              <w:t>pm</w:t>
            </w:r>
          </w:p>
          <w:p w:rsidR="00F50D1B" w:rsidRDefault="00F50D1B">
            <w:pPr>
              <w:suppressAutoHyphens/>
              <w:spacing w:after="0" w:line="240" w:lineRule="auto"/>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1B3435">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27D" w:rsidRDefault="0001627D" w:rsidP="00481AC1">
      <w:pPr>
        <w:spacing w:after="0" w:line="240" w:lineRule="auto"/>
      </w:pPr>
      <w:r>
        <w:separator/>
      </w:r>
    </w:p>
  </w:endnote>
  <w:endnote w:type="continuationSeparator" w:id="0">
    <w:p w:rsidR="0001627D" w:rsidRDefault="0001627D"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27D" w:rsidRDefault="0001627D" w:rsidP="00481AC1">
      <w:pPr>
        <w:spacing w:after="0" w:line="240" w:lineRule="auto"/>
      </w:pPr>
      <w:r>
        <w:separator/>
      </w:r>
    </w:p>
  </w:footnote>
  <w:footnote w:type="continuationSeparator" w:id="0">
    <w:p w:rsidR="0001627D" w:rsidRDefault="0001627D"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1627D"/>
    <w:rsid w:val="000315A3"/>
    <w:rsid w:val="00032982"/>
    <w:rsid w:val="00040D80"/>
    <w:rsid w:val="00041513"/>
    <w:rsid w:val="00044D28"/>
    <w:rsid w:val="000475F9"/>
    <w:rsid w:val="00050FBA"/>
    <w:rsid w:val="00051DC2"/>
    <w:rsid w:val="000617C2"/>
    <w:rsid w:val="00063EB6"/>
    <w:rsid w:val="000834A5"/>
    <w:rsid w:val="00095380"/>
    <w:rsid w:val="000A11AF"/>
    <w:rsid w:val="000E3851"/>
    <w:rsid w:val="000F2430"/>
    <w:rsid w:val="00100AC2"/>
    <w:rsid w:val="00116180"/>
    <w:rsid w:val="00132FD7"/>
    <w:rsid w:val="00137C41"/>
    <w:rsid w:val="00153113"/>
    <w:rsid w:val="00190F02"/>
    <w:rsid w:val="001A0327"/>
    <w:rsid w:val="001A37F6"/>
    <w:rsid w:val="001B3435"/>
    <w:rsid w:val="001C24A5"/>
    <w:rsid w:val="001C7D51"/>
    <w:rsid w:val="001E6D95"/>
    <w:rsid w:val="001F5B87"/>
    <w:rsid w:val="00201BB4"/>
    <w:rsid w:val="0021192E"/>
    <w:rsid w:val="00211FB4"/>
    <w:rsid w:val="00225C05"/>
    <w:rsid w:val="00240D72"/>
    <w:rsid w:val="00253A47"/>
    <w:rsid w:val="00254334"/>
    <w:rsid w:val="00254CA4"/>
    <w:rsid w:val="00281664"/>
    <w:rsid w:val="002820FC"/>
    <w:rsid w:val="00283E0B"/>
    <w:rsid w:val="002A21CF"/>
    <w:rsid w:val="002B0A8D"/>
    <w:rsid w:val="002B6A89"/>
    <w:rsid w:val="002B73AE"/>
    <w:rsid w:val="002C3569"/>
    <w:rsid w:val="002C5C2C"/>
    <w:rsid w:val="002D431A"/>
    <w:rsid w:val="002E64CA"/>
    <w:rsid w:val="00303137"/>
    <w:rsid w:val="00305D9D"/>
    <w:rsid w:val="00306800"/>
    <w:rsid w:val="00317CCF"/>
    <w:rsid w:val="00334820"/>
    <w:rsid w:val="00334D63"/>
    <w:rsid w:val="00346AE2"/>
    <w:rsid w:val="00346DAA"/>
    <w:rsid w:val="00356B3C"/>
    <w:rsid w:val="00365A24"/>
    <w:rsid w:val="00393BEB"/>
    <w:rsid w:val="0039400D"/>
    <w:rsid w:val="00394C5D"/>
    <w:rsid w:val="003976F5"/>
    <w:rsid w:val="003B3E75"/>
    <w:rsid w:val="003C5F69"/>
    <w:rsid w:val="003E4BB0"/>
    <w:rsid w:val="003F316D"/>
    <w:rsid w:val="003F7435"/>
    <w:rsid w:val="00407C18"/>
    <w:rsid w:val="004166A8"/>
    <w:rsid w:val="00421209"/>
    <w:rsid w:val="004256A3"/>
    <w:rsid w:val="004314D2"/>
    <w:rsid w:val="004319D5"/>
    <w:rsid w:val="004716DD"/>
    <w:rsid w:val="00473D5A"/>
    <w:rsid w:val="00481AC1"/>
    <w:rsid w:val="004C5782"/>
    <w:rsid w:val="004D05D7"/>
    <w:rsid w:val="004D2EF0"/>
    <w:rsid w:val="004D7A7B"/>
    <w:rsid w:val="004E3D8F"/>
    <w:rsid w:val="004F1305"/>
    <w:rsid w:val="00502233"/>
    <w:rsid w:val="00502BEC"/>
    <w:rsid w:val="0050735C"/>
    <w:rsid w:val="005113A6"/>
    <w:rsid w:val="0051685B"/>
    <w:rsid w:val="005265E7"/>
    <w:rsid w:val="00567052"/>
    <w:rsid w:val="00595DD0"/>
    <w:rsid w:val="005A2590"/>
    <w:rsid w:val="005A48A8"/>
    <w:rsid w:val="005A60F5"/>
    <w:rsid w:val="005A651F"/>
    <w:rsid w:val="005B2AB4"/>
    <w:rsid w:val="005E3A08"/>
    <w:rsid w:val="005F3C88"/>
    <w:rsid w:val="006325AE"/>
    <w:rsid w:val="0064419E"/>
    <w:rsid w:val="00681745"/>
    <w:rsid w:val="006A768C"/>
    <w:rsid w:val="006B77B4"/>
    <w:rsid w:val="006C7B70"/>
    <w:rsid w:val="006E0929"/>
    <w:rsid w:val="00733C5B"/>
    <w:rsid w:val="007360EB"/>
    <w:rsid w:val="00760B40"/>
    <w:rsid w:val="00764F6C"/>
    <w:rsid w:val="00794D86"/>
    <w:rsid w:val="007B21F2"/>
    <w:rsid w:val="007B3080"/>
    <w:rsid w:val="007C2D1F"/>
    <w:rsid w:val="00804169"/>
    <w:rsid w:val="00804419"/>
    <w:rsid w:val="00837C96"/>
    <w:rsid w:val="00846E08"/>
    <w:rsid w:val="00850DDD"/>
    <w:rsid w:val="00871AE0"/>
    <w:rsid w:val="00876517"/>
    <w:rsid w:val="00884FA5"/>
    <w:rsid w:val="00894BED"/>
    <w:rsid w:val="008A20E8"/>
    <w:rsid w:val="008B3841"/>
    <w:rsid w:val="009062C1"/>
    <w:rsid w:val="00914785"/>
    <w:rsid w:val="009204E5"/>
    <w:rsid w:val="00921996"/>
    <w:rsid w:val="00922216"/>
    <w:rsid w:val="00923ECB"/>
    <w:rsid w:val="00931253"/>
    <w:rsid w:val="00935A5B"/>
    <w:rsid w:val="009424EE"/>
    <w:rsid w:val="00993225"/>
    <w:rsid w:val="009B69C7"/>
    <w:rsid w:val="009C793D"/>
    <w:rsid w:val="00A11D39"/>
    <w:rsid w:val="00A11D6F"/>
    <w:rsid w:val="00A12867"/>
    <w:rsid w:val="00A14B28"/>
    <w:rsid w:val="00A46A85"/>
    <w:rsid w:val="00A76127"/>
    <w:rsid w:val="00A76A72"/>
    <w:rsid w:val="00A7772A"/>
    <w:rsid w:val="00A8487B"/>
    <w:rsid w:val="00A879C2"/>
    <w:rsid w:val="00A919C5"/>
    <w:rsid w:val="00AB521F"/>
    <w:rsid w:val="00AD023A"/>
    <w:rsid w:val="00AE72F2"/>
    <w:rsid w:val="00B00FBC"/>
    <w:rsid w:val="00B16979"/>
    <w:rsid w:val="00B4460B"/>
    <w:rsid w:val="00B47C13"/>
    <w:rsid w:val="00B60E58"/>
    <w:rsid w:val="00B61BE7"/>
    <w:rsid w:val="00B65B55"/>
    <w:rsid w:val="00B713DF"/>
    <w:rsid w:val="00B76311"/>
    <w:rsid w:val="00B815B2"/>
    <w:rsid w:val="00BA6E39"/>
    <w:rsid w:val="00BC3CE5"/>
    <w:rsid w:val="00BF7AC7"/>
    <w:rsid w:val="00C23CA0"/>
    <w:rsid w:val="00C31B38"/>
    <w:rsid w:val="00C510B7"/>
    <w:rsid w:val="00C6132C"/>
    <w:rsid w:val="00C615AE"/>
    <w:rsid w:val="00C70330"/>
    <w:rsid w:val="00C83141"/>
    <w:rsid w:val="00CC0301"/>
    <w:rsid w:val="00CC0EF9"/>
    <w:rsid w:val="00CC78F5"/>
    <w:rsid w:val="00CD3A26"/>
    <w:rsid w:val="00CD5842"/>
    <w:rsid w:val="00CE0FB5"/>
    <w:rsid w:val="00CE2256"/>
    <w:rsid w:val="00D03F42"/>
    <w:rsid w:val="00D07466"/>
    <w:rsid w:val="00D2518D"/>
    <w:rsid w:val="00D25EDB"/>
    <w:rsid w:val="00D36C3E"/>
    <w:rsid w:val="00D54963"/>
    <w:rsid w:val="00D7588E"/>
    <w:rsid w:val="00D8130C"/>
    <w:rsid w:val="00D83731"/>
    <w:rsid w:val="00DA2730"/>
    <w:rsid w:val="00DA78A5"/>
    <w:rsid w:val="00DE018C"/>
    <w:rsid w:val="00DF7B42"/>
    <w:rsid w:val="00E112B5"/>
    <w:rsid w:val="00E2319B"/>
    <w:rsid w:val="00E41A49"/>
    <w:rsid w:val="00E537E2"/>
    <w:rsid w:val="00E53F97"/>
    <w:rsid w:val="00E9518B"/>
    <w:rsid w:val="00EA1B51"/>
    <w:rsid w:val="00EA6AE7"/>
    <w:rsid w:val="00EC4AF7"/>
    <w:rsid w:val="00EC5FEC"/>
    <w:rsid w:val="00ED3B16"/>
    <w:rsid w:val="00ED5A95"/>
    <w:rsid w:val="00EE2314"/>
    <w:rsid w:val="00EF3B0C"/>
    <w:rsid w:val="00F047E5"/>
    <w:rsid w:val="00F14A99"/>
    <w:rsid w:val="00F14F08"/>
    <w:rsid w:val="00F150F5"/>
    <w:rsid w:val="00F40892"/>
    <w:rsid w:val="00F50D1B"/>
    <w:rsid w:val="00F60513"/>
    <w:rsid w:val="00F703B0"/>
    <w:rsid w:val="00F71027"/>
    <w:rsid w:val="00F7607F"/>
    <w:rsid w:val="00F82C36"/>
    <w:rsid w:val="00F97BC5"/>
    <w:rsid w:val="00FB41AC"/>
    <w:rsid w:val="00FD1B09"/>
    <w:rsid w:val="00FD6FB0"/>
    <w:rsid w:val="00FE1840"/>
    <w:rsid w:val="00FE7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2021-01-15T12:27:00Z</dcterms:created>
  <dcterms:modified xsi:type="dcterms:W3CDTF">2021-01-18T12:06:00Z</dcterms:modified>
</cp:coreProperties>
</file>